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31.3.2020,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Nemocnici F-M vznikla budova pro infekční pacienty, zatím je prázdná</w:t>
      </w:r>
    </w:p>
    <w:p>
      <w:pPr/>
      <w:r>
        <w:rPr/>
        <w:t xml:space="preserve">Frýdeckomístecká nemocnice učinila další kroky v boji proti koronaviru. Protože počet pacientů s COVID-19 ve městě roste, rozhodla se uvolnit celou jednu budovu a upravit ji pro příjem infekčních pacientů. </w:t>
      </w:r>
    </w:p>
    <w:p>
      <w:pPr/>
      <w:r>
        <w:rPr/>
        <w:t xml:space="preserve">“Došlo k přesunu 21 našich pacientů  z Oddělení následné péče do Nemocnice v Orlové, která spadá pod Nemocnici s poliklinikou v Karviné-Ráji. K tomuto kroku jsme přistoupili ze dvou důvodů. Zaprvé si tímto krokem uvolníme kapacitu pro příjem infekčních pacientů, kdy v budově vznikne 60 lůžek pro pacienty s COVID 19. Vznikne nám tak celá jedna infekční budova. Druhým důvodem je, že Nemocnice v Orlové je zařízení, které splňuje vysoké hygienicko-epidemiologické standardy, má dostatečnou kapacitu a bude pro naše pacienty bezpečnější,” sdělila Březinová.</w:t>
      </w:r>
    </w:p>
    <w:p>
      <w:pPr/>
      <w:r>
        <w:rPr/>
        <w:t xml:space="preserve">Už déle než týden funguje v nemocnici také provoz odběrového místa na testování koronaviru. </w:t>
      </w:r>
    </w:p>
    <w:p>
      <w:pPr/>
      <w:r>
        <w:rPr/>
        <w:t xml:space="preserve">„Vybudovat odběrové místo ve frýdecké nemocnici bylo na místě a je to dobré rozhodnutí. Lidé z Frýdku-Místku a jeho okolí už nebudou muset jezdit na testy až do Ostravy, ale budou se moci po doporučení od lékaře nebo hygieniků nechat testovat přímo ve Frýdku-Místku, sdělil primátor Frýdku-Místku Michal Pobucký.</w:t>
      </w:r>
    </w:p>
    <w:p>
      <w:pPr/>
      <w:r>
        <w:rPr/>
        <w:t xml:space="preserve">V týdnu od 23. do 29. března bylo na odběrovém místě provedeno 487 odběrů.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93/v-nemocnici-fm-vznikla-budova-pro-infekcni-pacienty-zatim-je-prazd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2026-07-10T18:58:10+02:00</dcterms:created>
  <dcterms:modified xsi:type="dcterms:W3CDTF">2026-07-10T18:58:10+02:00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