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po rekonstrukci i právě v rekonstrukci – zápisy běží</w:t>
      </w:r>
    </w:p>
    <w:p>
      <w:pPr/>
      <w:r>
        <w:rPr/>
        <w:t xml:space="preserve"> Zápisydo prvních tříd základních škol běží naplno také naZákladní škole Cihelní a Základní škole Okružní v Bruntále.U rodičů se nový způsob zápisu osvědčil.</w:t>
      </w:r>
    </w:p>
    <w:p>
      <w:pPr/>
      <w:r>
        <w:rPr/>
        <w:t xml:space="preserve">„Zápisyprobíhají od prvního dubna předepsaným způsobem, takže rodičenás mohou kontaktovat buďto mailem, datovou schránkou, poštounebo přjít osobně a prozatím rodiče využili všech třímožností, jakým způsobem děti přihlásit do první třídy,“dokládá ředitel školy Jiří Pozdíšek.</w:t>
      </w:r>
    </w:p>
    <w:p>
      <w:pPr/>
      <w:r>
        <w:rPr/>
        <w:t xml:space="preserve">Základníškola sází především na kvalitní pedagogický sbor a příjemnéprostředí. To se zlepšilo výrazně zejména po loňskérekonstrukci.</w:t>
      </w:r>
    </w:p>
    <w:p>
      <w:pPr/>
      <w:r>
        <w:rPr/>
        <w:t xml:space="preserve">„Klimatizaceje vynikající, to znamená, nám se nekoncentruje kysličníkuhličitý, probíhá rekuperace, to znamená vyměňuje se vzduch,těm dětem je tam příjemněji a je to i z hlediska hygienickéhomnohem lepší protože dochází k cirkulaci vzduchu,“ popisujeředitel školy.</w:t>
      </w:r>
    </w:p>
    <w:p>
      <w:pPr/>
      <w:r>
        <w:rPr/>
        <w:t xml:space="preserve">4.Základní škola na Okružní ulici právě v těchto dnech procházírekonstrukcí, zateplováním a výměnami všech skleněnýchvýplní.</w:t>
      </w:r>
    </w:p>
    <w:p>
      <w:pPr/>
      <w:r>
        <w:rPr/>
        <w:t xml:space="preserve">„Budememít nové vybavení včetně vzduchotechnických jednotek srekuperací, nová okna, takže si myslím, že naše škola budevyhovovat všem požadavkům,“ říká ředitel 4.ZŠ LeošSekanina.</w:t>
      </w:r>
    </w:p>
    <w:p>
      <w:pPr/>
      <w:r>
        <w:rPr/>
        <w:t xml:space="preserve">Ipřes rekonstrukci zde bez problémů přijímají první prvňáčky.</w:t>
      </w:r>
    </w:p>
    <w:p>
      <w:pPr/>
      <w:r>
        <w:rPr/>
        <w:t xml:space="preserve">„Rodičde facto nemusí přijít vůbec do školy, všechno máme řešenopřes školní web, rodič si otevře školní web, vyplní sijednoduchý dotazníček se jménem, příjmením dítěte, potom mupřijde už domů k dovyplnění žádost o zápis dítěte, kteroudoručí datovkou, osobně případně další formou, do školy avšechno hotovo,“ doplňuje ředitel školy. </w:t>
      </w:r>
    </w:p>
    <w:p>
      <w:pPr/>
      <w:r>
        <w:rPr/>
        <w:t xml:space="preserve">Školadále láká na výborné vybavení moderními technologiemi. K 8.dubnu již i tady přijali 36 nových dětí. Vedení školy počítáv novém školním roce s otevřením dvou standardně naplněnýchprvních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48/skola-po-rekonstrukci-i-prave-v-rekonstrukci--zapisy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2026-06-27T05:32:57+02:00</dcterms:created>
  <dcterms:modified xsi:type="dcterms:W3CDTF">2026-06-27T05:32:57+02:00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