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16.4.2020,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Moravskoslezští policisté řešili o velikonočních svátcích desítky přestupků</w:t>
      </w:r>
    </w:p>
    <w:p>
      <w:pPr/>
      <w:r>
        <w:rPr/>
        <w:t xml:space="preserve">Nařízení vlády i přes postupné rozvolňování stále přikazuje povinnost nosit na veřejnosti  roušku a dodržovat odstupy 2 metry mezi lidmi. Tato základní pravidla v době pandemie jsou ale často brána na lehkou váhu a od domluv přecházejí muži zákona i k pokutování a oznamovnání přestupků správnímu orgánu. Nárust zaznamenali zejména policisté v celém kraji o velikonočních svátcích.</w:t>
      </w:r>
    </w:p>
    <w:p>
      <w:pPr/>
      <w:r>
        <w:rPr/>
        <w:t xml:space="preserve">"Některé zjištěné přestupky  řešili policisté domluvou a od pátku do neděle jsme oznámili správnímu orgánu přes osm desítek přestupků, v pondělí se jednalo o tři desítky oznámených věcí," řekla Soňa Štětínská, mluvčí PČR MSK.</w:t>
      </w:r>
    </w:p>
    <w:p>
      <w:pPr/>
      <w:r>
        <w:rPr/>
        <w:t xml:space="preserve">Jen v Karviné rozdali strážníci pokuty za porušování nařízení vlády  za několik desítek tisíc korun.</w:t>
      </w:r>
    </w:p>
    <w:p>
      <w:pPr/>
      <w:r>
        <w:rPr/>
        <w:t xml:space="preserve">"Máme zpokutovaných asi za 60 tisíc neuposlechnutí výzvy úřední osoby, to bylo zpočátku, pak už si lidé dali říct, máme k dnešnímu dni na 66 oznámení fyzických osob z toho jedna právnická právě za nedodržování usnesení vlády a mimořádných opatření ministerstva zdravotnictví," řekl Petr Bičej, ředitel MP Karviná.</w:t>
      </w:r>
    </w:p>
    <w:p>
      <w:pPr/>
      <w:r>
        <w:rPr/>
        <w:t xml:space="preserve">Zejména o svátečním víkendu se i tady situace poměrně zhoršila.</w:t>
      </w:r>
    </w:p>
    <w:p>
      <w:pPr/>
      <w:r>
        <w:rPr/>
        <w:t xml:space="preserve">"Řešíme zejména hloučky mladých lidí, ti se samozřejmě potřebují setkávat a neuvědomují si, že jsou více než dva, nedodržují rozestupy, to je nejzásadnější problém. Problém je u lidí, kteří se opíjejí na veřejnosti, nenosí roušky, ti pak končí na záchytce. Máme i případ konzumace piva na restaurační zahrádce, kde i personál měl pivo roznášet, což samozřejmě oznámíme KHS," dodal Bičej.</w:t>
      </w:r>
    </w:p>
    <w:p>
      <w:pPr/>
      <w:r>
        <w:rPr/>
        <w:t xml:space="preserve">Strážníci apeluje na občany, aby opatření dodržovali.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916/moravskoslezsti-policiste-resili-o-velikonocnich-svatcich-desitky-prestup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2026-07-10T13:11:15+02:00</dcterms:created>
  <dcterms:modified xsi:type="dcterms:W3CDTF">2026-07-10T13:11:15+02:00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