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už se k sezoně nevrátí</w:t>
      </w:r>
    </w:p>
    <w:p>
      <w:pPr/>
      <w:r>
        <w:rPr/>
        <w:t xml:space="preserve">Klasická sezona novojičínského Beskydského divadla, které nemá vlastní soubor,  trvá zhruba od poloviny září do poloviny června. Možnost jejího obnovení 8. června není pro tento kulturní stánek žádnou povzbudivou informací.  </w:t>
      </w:r>
    </w:p>
    <w:p>
      <w:pPr/>
      <w:r>
        <w:rPr/>
        <w:t xml:space="preserve">“Pro naši aktuální sezonu to neznamená nic. Náš největší problém v současné chvíli je přesunout plánována představení z části na podzim a některá představení zrušit a vrátit divákům vstupné,” uvedl Pavel Bártek, ředitel Beskydského divadla. </w:t>
      </w:r>
    </w:p>
    <w:p>
      <w:pPr/>
      <w:r>
        <w:rPr/>
        <w:t xml:space="preserve">Nové termíny se divadlo snaží najít zejména pro představení v rámci předplatitelských skupin, kterých je 8 a v každé z nich měli diváci zhlédnout zhruba 5 představení.  Přesouvají se na podzim. </w:t>
      </w:r>
    </w:p>
    <w:p>
      <w:pPr/>
      <w:r>
        <w:rPr/>
        <w:t xml:space="preserve">“V praxi to znamená, že bychom měli od září do prosince měli odehrát dlužná předplatitelská představení plus některá nová nebo přesunutá představení mimo předplatné, a nové předplatné vypíšeme od ledna do června,” podotkl ředitel divadla. </w:t>
      </w:r>
    </w:p>
    <w:p>
      <w:pPr/>
      <w:r>
        <w:rPr/>
        <w:t xml:space="preserve">Už teď je například jasné, že o rok, na příští březen, se divadlu podařilo posunout Richarda Krajča a skupinu Kryštof, stejně tak oblíbené Radošinské naivné divadlo.   </w:t>
      </w:r>
    </w:p>
    <w:p>
      <w:pPr/>
      <w:r>
        <w:rPr/>
        <w:t xml:space="preserve">Pro vrácení vstupného za zrušená představení bude divadelní pokladna otevřena  od 28.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41/beskydske-divadlo-uz-se-k-sezone-ne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2026-07-12T14:16:03+02:00</dcterms:created>
  <dcterms:modified xsi:type="dcterms:W3CDTF">2026-07-12T14:16:03+02:00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