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07:14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Organizátoři Havířovského kahance odvolali letošní ročník a bojí se o budoucnost závodů</w:t>
      </w:r>
    </w:p>
    <w:p>
      <w:pPr/>
      <w:r>
        <w:rPr/>
        <w:t xml:space="preserve">Motocyklové závody na Těrlickém okruhu patří mezi nejoblíbenější. Bohužel, letošní ročník museli organizátoři zrušit.</w:t>
      </w:r>
    </w:p>
    <w:p>
      <w:pPr/>
      <w:r>
        <w:rPr/>
        <w:t xml:space="preserve">“Havířovský zlatý kahanec 2020 jsme z důvodu koronavirové krize zrušili. Není možné ho realizovat a tím pádem už definitivně oznamujeme široké veřejnosti, že v letošním roce se Zlatý kahanec na Těrlickém okruhu nepojede,” sdělil organizátor závodů Petr Hrabčák. </w:t>
      </w:r>
    </w:p>
    <w:p>
      <w:pPr/>
      <w:r>
        <w:rPr/>
        <w:t xml:space="preserve">Organizátoři věří, že příští rok se Kahanec pojede. Jistotu však nemají. </w:t>
      </w:r>
    </w:p>
    <w:p>
      <w:pPr/>
      <w:r>
        <w:rPr/>
        <w:t xml:space="preserve">“Jako pořadatelé samozřejmě v roce 2021 budeme chtít pořádat závody na Těrlickém okruhu. Všechny věci týkající se pořádání závodů jsou však ještě ve hvězdách,” řekl dále Hrabčák. </w:t>
      </w:r>
    </w:p>
    <w:p>
      <w:pPr/>
      <w:r>
        <w:rPr/>
        <w:t xml:space="preserve">Další ročník Kahance se bude odvíjet od ekonomické situace. Na peníze od sponzorů totiž nespoléhají jen organizátoři, ale také samotní jezdci.</w:t>
      </w:r>
    </w:p>
    <w:p>
      <w:pPr/>
      <w:r>
        <w:rPr/>
        <w:t xml:space="preserve">“Pokud se to bude ubírat směrem, že prostě sponzoři nebudou, tak si myslím, že i tato naše disciplína, co se týká road racingu, bude velmi ohrožená. Tam se potom k tomu budou muset asi zřejmě postavit trošku jinak jezdci,” dodal za organizátory Petr Hrabčák.  </w:t>
      </w:r>
    </w:p>
    <w:p>
      <w:pPr/>
      <w:r>
        <w:rPr/>
        <w:t xml:space="preserve">Otázkou tak zůstává, zda se motocyklové závody budou konat i v dalších letech a také v jakém rozsahu.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0054/organizatori-havirovskeho-kahance-odvolali-letosni-rocnik-a-boji-se-o-budoucnost-za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2026-07-14T07:55:19+02:00</dcterms:created>
  <dcterms:modified xsi:type="dcterms:W3CDTF">2026-07-14T07:55:19+02:00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