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Isotra se stala světovým lídrem ve výrobě stínící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73/chytry-region-spolecnost-isotra-se-stala-svetovym-lidrem-ve-vyrobe-stinic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