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Nového Jičína opět předvádí týmovou hru</w:t>
      </w:r>
    </w:p>
    <w:p>
      <w:pPr/>
      <w:r>
        <w:rPr/>
        <w:t xml:space="preserve">Na první společný trénink po téměř dvou měsících se desetiletí hráči novojičínského basketbalového klubu moc těšili. Chyběl jim sport i kamarádi. </w:t>
      </w:r>
    </w:p>
    <w:p>
      <w:pPr/>
      <w:r>
        <w:rPr/>
        <w:t xml:space="preserve">“Těšil jsem se, protože to bylo hrozné, když jsi doma a nic neděláš,” přiznal </w:t>
      </w:r>
      <w:r>
        <w:rPr>
          <w:b w:val="1"/>
          <w:bCs w:val="1"/>
        </w:rPr>
        <w:t xml:space="preserve">Vojtěch Polášek z BC Nový Jičín.</w:t>
      </w:r>
      <w:r>
        <w:rPr/>
        <w:t xml:space="preserve"> “Nuda, byla to nuda,” krčil rameny </w:t>
      </w:r>
      <w:r>
        <w:rPr>
          <w:b w:val="1"/>
          <w:bCs w:val="1"/>
        </w:rPr>
        <w:t xml:space="preserve">Tomáš Hájek. </w:t>
      </w:r>
      <w:r>
        <w:rPr/>
        <w:t xml:space="preserve">“Těšil jsem se moc, na dvojtakty, šestky a jak budu hrát s kamarády,” vypověděl další spoluhráč </w:t>
      </w:r>
      <w:r>
        <w:rPr>
          <w:b w:val="1"/>
          <w:bCs w:val="1"/>
        </w:rPr>
        <w:t xml:space="preserve">Karel Křižan. </w:t>
      </w:r>
    </w:p>
    <w:p>
      <w:pPr/>
      <w:r>
        <w:rPr/>
        <w:t xml:space="preserve">Návrat k pravidelnému nácviku hry byl pozvolný, nejprve kluci trénovali ve dvojicích, teď už spolu hraje celý tým. Delší vynucená pauza se na jejich výkonu podepsala. </w:t>
      </w:r>
    </w:p>
    <w:p>
      <w:pPr/>
      <w:r>
        <w:rPr/>
        <w:t xml:space="preserve">“Ze začátku jsme měli trochu problém s pohyblivostí, takže jsem se hlavně zaměřili na to, aby kluci byli dobře rozpohybovaní, a teď začíná mě nějaké basketbalové cvičení,” uvedl </w:t>
      </w:r>
      <w:r>
        <w:rPr>
          <w:b w:val="1"/>
          <w:bCs w:val="1"/>
        </w:rPr>
        <w:t xml:space="preserve">Jiří Kováč, asistent trenéra BC Nový Jičín.</w:t>
      </w:r>
    </w:p>
    <w:p>
      <w:pPr/>
      <w:r>
        <w:rPr/>
        <w:t xml:space="preserve">“Otevřeli jsme tréninky pro všechny kategorie, takže se do toho postupně zapojují a počty dětí neustále rostou, takže si dovolím tvrdit, že na konci týdne budou na stejné úrovni, jako než nastala situace, kdy se sportoviště zavřely,” reagoval </w:t>
      </w:r>
      <w:r>
        <w:rPr>
          <w:b w:val="1"/>
          <w:bCs w:val="1"/>
        </w:rPr>
        <w:t xml:space="preserve">Pavel Kelar, prezident BC Nový Jičín.</w:t>
      </w:r>
    </w:p>
    <w:p>
      <w:pPr/>
      <w:r>
        <w:rPr/>
        <w:t xml:space="preserve">Tito kluci už se budou opět na tréninku potkávat dvakrát týdně,  v současné době, s vlnou dalších uvolnění, už nemusí být jen na venkovní ploše, ale mohou i zpět do sportovní haly.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97/basketbaliste-noveho-jicina-opet-predvadi-tym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2026-07-11T04:36:24+02:00</dcterms:created>
  <dcterms:modified xsi:type="dcterms:W3CDTF">2026-07-11T04:36:24+02:00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