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14.5.2020,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otevírá školky a končí hlídání dětí záchranářů</w:t>
      </w:r>
    </w:p>
    <w:p>
      <w:pPr/>
      <w:r>
        <w:rPr/>
        <w:t xml:space="preserve">Opuštěné hračky v novojičínské mateřské škole na ulici Máchova se už v pondělí 18. května budou opět těšit zájmu dětí. Radní města tento týden ve středu rozhodli o otevření školek. Původně ale chtěli mateřinky zpřístupnit až s 1. stupněm základních škol o týden později.</w:t>
      </w:r>
    </w:p>
    <w:p>
      <w:pPr/>
      <w:r>
        <w:rPr/>
        <w:t xml:space="preserve">“Především z toho důvodu, že nouzový stav končí už 17. května a tím pádem by od 18. května končil i provoz té školky, která je zřízena pro děti zdravotníků, takže by tam byl týden, kdy by tam byl výpadek,” uvedl Ondřej Syrovátka (SZ), 2. místostarosta Nového Jičína. </w:t>
      </w:r>
    </w:p>
    <w:p>
      <w:pPr/>
      <w:r>
        <w:rPr/>
        <w:t xml:space="preserve">Dalšími důvody byly i žádosti rodičů a snaha města vyjít vstříc zaměstnavatelům. </w:t>
      </w:r>
    </w:p>
    <w:p>
      <w:pPr/>
      <w:r>
        <w:rPr/>
        <w:t xml:space="preserve">“Každá paní ředitelka zjišťovala u rodičů, jestli by měli zájem dát dítě do školky, ten zájem byl přes padesát procent. To zjišťování bylo ještě v době, kdy ošetřovné bylo šedesát procent,” sdělila Oldřiška Navrátilová, vedoucí Odboru školství, kultury a sportu, MěÚ Nový Jičín.</w:t>
      </w:r>
      <w:r>
        <w:rPr>
          <w:b w:val="1"/>
          <w:bCs w:val="1"/>
        </w:rPr>
        <w:t xml:space="preserve"> </w:t>
      </w:r>
    </w:p>
    <w:p>
      <w:pPr/>
      <w:r>
        <w:rPr/>
        <w:t xml:space="preserve">Provoz školek bude fungovat v souladu s hygienickými opatřeními. Před nástupem musí rodiče odevzdat čestné prohlášení o tom, že dítě nemá příznaky virového onemocnění. </w:t>
      </w:r>
    </w:p>
    <w:p>
      <w:pPr/>
      <w:r>
        <w:rPr/>
        <w:t xml:space="preserve">“Nejzákladnější změna pro rodiče je, že nebudou moci vcházet do budovy, děti budou přijímány u hlavních vchodů. Tím bychom chtěli rodiče požádat, aby před vchodem dodržovali dvoumetrové rozestupy,” podotkla Romana Seifertová, ředitelka MŠ Trojlístek.</w:t>
      </w:r>
      <w:r>
        <w:rPr>
          <w:b w:val="1"/>
          <w:bCs w:val="1"/>
        </w:rPr>
        <w:t xml:space="preserve">  </w:t>
      </w:r>
    </w:p>
    <w:p>
      <w:pPr/>
      <w:r>
        <w:rPr/>
        <w:t xml:space="preserve">Za měsíce březen až květen nebudou muset rodiče, na základě rozhodnutí vedení města, platit v mateřinkách školné.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319/novy-jicin-otevira-skolky-a-konci-hlidani-deti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2026-07-08T06:47:27+02:00</dcterms:created>
  <dcterms:modified xsi:type="dcterms:W3CDTF">2026-07-08T06:47:27+02:00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