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15.5.2020,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se vrátí do lavic, otevřou se i MŠ</w:t>
      </w:r>
    </w:p>
    <w:p>
      <w:pPr/>
      <w:r>
        <w:rPr/>
        <w:t xml:space="preserve">V úterý 10. března vydalo ministerstvo zdravotnictví mimořádné opatření, zakazující výuku ve školách. Učitelé se svými žáky začali komunikovat elektronicky. Školákům začala individuální domácí výuka. Postupné uvolňování všech koronavirových mimořádných opatření teď , alespoň částečně život do škol po dvou měsících navrátí. Ve třídách se nejprve objevili deváťácí, kteří se připravují na přijímací zkoušky.</w:t>
      </w:r>
    </w:p>
    <w:p>
      <w:pPr/>
      <w:r>
        <w:rPr>
          <w:b w:val="1"/>
          <w:bCs w:val="1"/>
        </w:rPr>
        <w:t xml:space="preserve">Milada Heimerová, ředitelka ZŠ a MŠ Stonava:</w:t>
      </w:r>
      <w:r>
        <w:rPr/>
        <w:t xml:space="preserve"> „Není to normální výuka, ale pouze předměty na přijímací zkoušky, tzn. český jazyk a matematika. Mají to rozděleno tak, že v pondělí, ve středu a v pátek mají český jazyk a v úterý a ve čtvrtek pak matematiku. Jsou to dvouhodinové bloky.“</w:t>
      </w:r>
    </w:p>
    <w:p>
      <w:pPr/>
      <w:r>
        <w:rPr/>
        <w:t xml:space="preserve">Od 25. května se do lavic vrátí také žáci prvního stupně. Výuka bude limitována přísnými hygienickými opatřeními. O podmínkách výuky se mohli rodiče seznámit na webových stránkách školy a rozhodnout o tom, zda své dítě do školy pošlou nebo ne.</w:t>
      </w:r>
    </w:p>
    <w:p>
      <w:pPr/>
      <w:r>
        <w:rPr>
          <w:b w:val="1"/>
          <w:bCs w:val="1"/>
        </w:rPr>
        <w:t xml:space="preserve">Milada Heimerová, ředitelka ZŠ a MŠ Stonava: </w:t>
      </w:r>
      <w:r>
        <w:rPr/>
        <w:t xml:space="preserve">„Ta docházka je dobrovolná. Podle toho stavu k 18.květnu budu tvořit patnáctičlenné skupiny, které se pak v průběhu nemohou měnit. Děti se budou vyučovat: třetí až pátá třída v budově na Dolenech, první a druhá třída pak na Holkovicích.“</w:t>
      </w:r>
    </w:p>
    <w:p>
      <w:pPr/>
      <w:r>
        <w:rPr/>
        <w:t xml:space="preserve">V pondělí 25. května se znovuobnoví výuka na základě dobrovolnosti také ve stonavských mateřinkách.</w:t>
      </w:r>
    </w:p>
    <w:p>
      <w:pPr/>
      <w:r>
        <w:rPr>
          <w:b w:val="1"/>
          <w:bCs w:val="1"/>
        </w:rPr>
        <w:t xml:space="preserve">Helena Skutková, vedoucí učitelka MŠ Dolany:</w:t>
      </w:r>
      <w:r>
        <w:rPr/>
        <w:t xml:space="preserve"> „Od pondělí 25.5. se můžeme těšit na naše děti ve školce, protože zahajujeme provoz v obou našich třídách. Ve třídě houseneček projevilo zájem 15 rodičů, ve třídě motýlků 17 rodičů.“</w:t>
      </w:r>
    </w:p>
    <w:p>
      <w:pPr/>
      <w:r>
        <w:rPr>
          <w:b w:val="1"/>
          <w:bCs w:val="1"/>
        </w:rPr>
        <w:t xml:space="preserve">Veronika Bařáková, vedoucí učitelka MŠ Hořany: </w:t>
      </w:r>
      <w:r>
        <w:rPr/>
        <w:t xml:space="preserve">„25.5. se znovu otevřou dveře naší školičky pro naše Berušky na které se velmi těšíme po dvouměsíční karanténě. Rodiče předají paní učitelce čestné prohlášení, že se dítě nesetkalo s nemocným nebo nemá virovou nákazu, poté teprve může do kolektivu.“</w:t>
      </w:r>
    </w:p>
    <w:p>
      <w:pPr/>
      <w:r>
        <w:rPr/>
        <w:t xml:space="preserve">Veškeré další potřebné informace naleznou rodiče na webových stránkách školy, případně zařízení, které jejich dítě ve Stonavě navštěvuje.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0336/stonavsti-skolaci-se-vrati-do-lavic-otevrou-se-i-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2026-07-08T09:38:42+02:00</dcterms:created>
  <dcterms:modified xsi:type="dcterms:W3CDTF">2026-07-08T09:38:42+02:00</dcterms:modified>
</cp:coreProperties>
</file>

<file path=docProps/custom.xml><?xml version="1.0" encoding="utf-8"?>
<Properties xmlns="http://schemas.openxmlformats.org/officeDocument/2006/custom-properties" xmlns:vt="http://schemas.openxmlformats.org/officeDocument/2006/docPropsVTypes"/>
</file>