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tří vnitrobloků v Karviné sledovali z oken vystoupení Cirkusu trochu jinak</w:t>
      </w:r>
    </w:p>
    <w:p>
      <w:pPr/>
      <w:r>
        <w:rPr/>
        <w:t xml:space="preserve">Kultura přišla v době vládního omezení za lidmi. A to doslova. Z oken a balkónů mohli lidé ze sídliště v Karviné-Ráji sledovat akrobaty Cirkusu trochu jinak, kteří jim přišli zpříjemnit odpoledne. </w:t>
      </w:r>
    </w:p>
    <w:p>
      <w:pPr/>
      <w:r>
        <w:rPr/>
        <w:t xml:space="preserve">"Máme první výjezdní den po dvouměsíční pauze, máme připravenou krátkou etudu akrobatických vystoupení, provazochodectví, párové akrobacie a je to v rámci projektu Kulturu nezastavíš. My v tuto chvíli tady nejsme, aby kolem nás stály stovky lidí, ale abychom oprášili po dlouhé době svoje dovednosti a samozřejmě abychom trochu přispěli ke kulturnímu dění, které je tak dlouho zastavené," vysvětlil Václav Pokorný, principál artistická společnost Cirkus trochu jinak.</w:t>
      </w:r>
    </w:p>
    <w:p>
      <w:pPr/>
      <w:r>
        <w:rPr/>
        <w:t xml:space="preserve">Lidé tak mohli z pohodlí svých domovů vidět úryvky z několika představení</w:t>
      </w:r>
    </w:p>
    <w:p>
      <w:pPr/>
      <w:r>
        <w:rPr/>
        <w:t xml:space="preserve">anketa, obyvatel Karviné: "Je vidět, že ti umělci umí jít mezi lidi." "Přijeli k nám do Karviné a baví cirkusem v krásném odpoledni svým uměním, to je výborný nápad, lidé se baví," dodal Andrzej Bizoń, náměstek primátora Karviné</w:t>
      </w:r>
    </w:p>
    <w:p>
      <w:pPr/>
      <w:r>
        <w:rPr/>
        <w:t xml:space="preserve">Pro akrobaty bylo vystoupení na hřištích mezi obytnými domy  životní premiérou </w:t>
      </w:r>
    </w:p>
    <w:p>
      <w:pPr/>
      <w:r>
        <w:rPr/>
        <w:t xml:space="preserve">"Tady mezi domy to byla premiéra, jsem rád, jsem nadšený," řekl David Pargač, člen Cirkusu trochu jinak a jeho kolega Jindřich Kopidol dodal: "pro nás je krásný pocit, jen to vystoupení."</w:t>
      </w:r>
    </w:p>
    <w:p>
      <w:pPr/>
      <w:r>
        <w:rPr/>
        <w:t xml:space="preserve">Umělci přijeli do Karviné na základě spolupráce s karvinským městským domem kultury, který zajistil propagaci akce  - vytiskl a rozdal 400 letáčků v těchto vnitroblocích.</w:t>
      </w:r>
    </w:p>
    <w:p>
      <w:pPr/>
      <w:r>
        <w:rPr/>
        <w:t xml:space="preserve">Tento nápad přijali lidé s nadšením a určitě se cirkusového představení dočkají i lidé z jiných lokalit a potažmo měst v celém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60/obyvatele-tri-vnitrobloku-v-karvine-sledovali-z-oken-vystoupeni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2026-04-30T00:06:15+02:00</dcterms:created>
  <dcterms:modified xsi:type="dcterms:W3CDTF">2026-04-30T00:06:15+02:00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