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Vagonářského muzea mohou nově platit kartou</w:t>
      </w:r>
    </w:p>
    <w:p>
      <w:pPr/>
      <w:r>
        <w:rPr/>
        <w:t xml:space="preserve"> „Jsem rád, že se nám situace pomalu začíná vracet k normálu, a že můžeme otevřít střediska, která jsme museli kvůli koronavirové krizi uzavřít. Od úterka máme otevřeno muzeum, kde návštěvníci mohou navštívit otevřené expozice a máme také otevřenou zahrádku u zimního stadionu, kde se návštěvníci mohou usadit u stolů, které mají předepsané dva metry,“ řekl ředitel SAK Studénka Kamil Krahula. </w:t>
      </w:r>
    </w:p>
    <w:p>
      <w:pPr/>
      <w:r>
        <w:rPr/>
        <w:t xml:space="preserve">„Fungujeme zatím v tom režimu, že si návštěvníci minigolfu chodí pro občerstvení do okýnka,“ uvedla vedoucí rekreačně-sportovního areálu Jana Dreslerová. </w:t>
      </w:r>
    </w:p>
    <w:p>
      <w:pPr/>
      <w:r>
        <w:rPr>
          <w:b w:val="1"/>
          <w:bCs w:val="1"/>
        </w:rPr>
        <w:t xml:space="preserve">Pro návštěvníky Vagonářského muzea je nově připraven platební bezhotovostní systém. </w:t>
      </w:r>
    </w:p>
    <w:p>
      <w:pPr/>
      <w:r>
        <w:rPr/>
        <w:t xml:space="preserve">„Mnozí návštěvníci se ptali, kdy budou mít možnost nového bezhotovostního způsobu platby, nabíhá to delší dobu, ale věříme, že všechno brzy vychytáme,“ podělil se vedoucí Vagonářského muzea Bronislav Novosad.</w:t>
      </w:r>
    </w:p>
    <w:p>
      <w:pPr/>
      <w:r>
        <w:rPr>
          <w:b w:val="1"/>
          <w:bCs w:val="1"/>
        </w:rPr>
        <w:t xml:space="preserve">Návštěvní doba muzea je pak v obvyklých hodinách tak, jako za normálního provozu. I přes to, že se vládou daná opatření uvolňují, tak se do muzea návštěvníci zatím nehrnou. Změnu nepřinesl ani víkend, kdy za oba dny přišlo kolem čtyřiceti návštěvníků. </w:t>
      </w:r>
    </w:p>
    <w:p>
      <w:pPr/>
      <w:r>
        <w:rPr/>
        <w:t xml:space="preserve">„My jsme vlastně poprvé na výletě od uzavření a jsme rádi, že jsme se mohli někam podívat, tady se nám moc líbí, ještě jsme tu nikdy nebyli,“ uvedla návštěvnice muzea. </w:t>
      </w:r>
    </w:p>
    <w:p>
      <w:pPr/>
      <w:r>
        <w:rPr>
          <w:b w:val="1"/>
          <w:bCs w:val="1"/>
        </w:rPr>
        <w:t xml:space="preserve">Díky uvolněným opatřením si zájemci ve městě mohou užít také solárium, které od minulého týdne začalo opět fungovat.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375/navstevnici-vagonarskeho-muzea-mohou-nove-platit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2026-05-17T00:39:45+02:00</dcterms:created>
  <dcterms:modified xsi:type="dcterms:W3CDTF">2026-05-17T00:39:45+02:00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