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rekonstruují komunikaci na ulici Lípová, rozšíří ji o dva a půl metru</w:t>
      </w:r>
    </w:p>
    <w:p>
      <w:pPr/>
      <w:r>
        <w:rPr/>
        <w:t xml:space="preserve">Mezi zásadní investice v Českém Těšíně patří nezbytná modernizace komunikace v Lípové ulici. V poslední době došlo k rozvoji blízké průmyslové oblasti a zvýšené dopravě a pohybu lidí. </w:t>
      </w:r>
    </w:p>
    <w:p>
      <w:pPr/>
      <w:r>
        <w:rPr/>
        <w:t xml:space="preserve">Gabriela Hřebačková, starostka Českého Těšína: "Už v minulosti tady byla vybudována cyklostezka a pěší stezka pro občany a v současné době se nacházíme při rozsáhlé rekonstrukci rozšíření stávající komunikace na ulici Lípová, na kterou bude navazovat stavba, kterou můžeme nazvat jako zajištění dopravní infrastruktury v průmyslové oblasti."</w:t>
      </w:r>
    </w:p>
    <w:p>
      <w:pPr/>
      <w:r>
        <w:rPr/>
        <w:t xml:space="preserve">Původní komunikace bude rozšířena o dva a půl metru a nově bude na zelené louce vybudována i páteřní komunikace včetně křižovatky a chodníku.</w:t>
      </w:r>
    </w:p>
    <w:p>
      <w:pPr/>
      <w:r>
        <w:rPr/>
        <w:t xml:space="preserve">Gabriela Hřebačková, starostka Českého Těšína:: "Pevně doufám, že postupem času se vytvoří oblast, kde všichni budou spokojeni jak cyklisté, tak pěší, tak lidé, kteří tady zásobují a dojíždějí do práce."</w:t>
      </w:r>
    </w:p>
    <w:p>
      <w:pPr/>
      <w:r>
        <w:rPr/>
        <w:t xml:space="preserve"> Rekonstrukce byla rozdělena na dvě etapy, momentálně je dopravně uzavřena první část.</w:t>
      </w:r>
    </w:p>
    <w:p>
      <w:pPr/>
      <w:r>
        <w:rPr/>
        <w:t xml:space="preserve">Vladimír Jelonek, stavbyvedoucí: "Posléze, až tady to dokončíme, tuto část pustíme do provozu a přejdeme na etapu č.2 ulice Lípová a souběžně s tím se bude provádět realizace páteřní komunikace včetně sdružené cyklostezky a chodníku. První etapa by měla skončit do konce července."</w:t>
      </w:r>
    </w:p>
    <w:p>
      <w:pPr/>
      <w:r>
        <w:rPr/>
        <w:t xml:space="preserve">Náklady na rozšíření stávající komunikace a vybudování nové cesty včetně křižovatky uhradí město ve spolupráci s Moravskoslezským krajem. Hotovo bude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0384/v-ceskem-tesine-rekonstruuji-komunikaci-na-ulici-lipova-rozsiri-ji-o-dva-a-pul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2026-05-19T13:38:54+02:00</dcterms:created>
  <dcterms:modified xsi:type="dcterms:W3CDTF">2026-05-19T13:38:54+02:00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