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25.5.2020, 12:41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na kino nezanevřeli. Velký zájem v Bruntále byl hned po jeho otevření</w:t>
      </w:r>
    </w:p>
    <w:p>
      <w:pPr/>
      <w:r>
        <w:rPr/>
        <w:t xml:space="preserve">Provoz kina Centrum v současnostivyžaduje mnohá hygienická opatření.  </w:t>
      </w:r>
    </w:p>
    <w:p>
      <w:pPr/>
      <w:r>
        <w:rPr/>
        <w:t xml:space="preserve">Petr Jütner, vedoucí kina Centrum:„Jedeme na velkém sále v režimu 2 – 1, dvě sedadla obsazené,jedno volné, šablony na rezervační systém máme sudá – lichá,takže v podstatě každý druhý den posouváme ob řadu divákydál. V tuhletu chvíli máme vyznačené odstupy, máme tudezinfekční stojan, který je nášlapný, tudíž každý divák,který předá vstupenku, si ihned dezinfikuje ruce. Samozřejmě popředstavení dezinfikujeme i sedačky a jejich madla.“ </w:t>
      </w:r>
    </w:p>
    <w:p>
      <w:pPr/>
      <w:r>
        <w:rPr/>
        <w:t xml:space="preserve">Na nezájem lidí si kino stěžovatnemůže. Hned první den po otevření bylo vyprodáno.</w:t>
      </w:r>
    </w:p>
    <w:p>
      <w:pPr/>
      <w:r>
        <w:rPr/>
        <w:t xml:space="preserve">Anketa, návštěvníci kina: „Jsemrád, že už se vlastně ty opatření trošku ruší, že můžemese podívat na nějaké filmy a tak.“</w:t>
      </w:r>
    </w:p>
    <w:p>
      <w:pPr/>
      <w:r>
        <w:rPr/>
        <w:t xml:space="preserve">„Já už jsem se strašně moc těšilna kino.“</w:t>
      </w:r>
    </w:p>
    <w:p>
      <w:pPr/>
      <w:r>
        <w:rPr/>
        <w:t xml:space="preserve">„V síti, v síti jdeme.“</w:t>
      </w:r>
    </w:p>
    <w:p>
      <w:pPr/>
      <w:r>
        <w:rPr/>
        <w:t xml:space="preserve">Zájem diváků je nepochybně závislýna kvalitě a originalitě filmů, které management kina dokážezajistit.</w:t>
      </w:r>
    </w:p>
    <w:p>
      <w:pPr/>
      <w:r>
        <w:rPr/>
        <w:t xml:space="preserve">Petr Jütner, vedoucí kina Centrum:„Víceméně jsme navázali tam, kde jsme skončili, i kdyžvětšína titulů už se objevila na VOD platformách, co se týčenových titulů, hned první týden v červnu to bude Bourák anásledují 3Bobule.“</w:t>
      </w:r>
    </w:p>
    <w:p>
      <w:pPr/>
      <w:r>
        <w:rPr/>
        <w:t xml:space="preserve">Velké překvapení pak v podoběfestivalových dnů kino chystá na červenec. </w:t>
      </w:r>
    </w:p>
    <w:p>
      <w:pPr/>
      <w:r>
        <w:rPr/>
        <w:t xml:space="preserve">Petr Jütner, vedoucí kina Centrum:„Od 3. do 11. 7., se naše kino stane kinem festivalovým, bude tověc, která supluje přímo Karlovarský filmový festival, toznamená, že 9 dnů, 18 titulů, které budou moci lidé shlédnoutpřímo u nás, bude k tomu skvělý doprovodný program, živévstupy, červený koberec, opravdu tak, jak to na festivalovýchprojekcích bývá.“</w:t>
      </w:r>
    </w:p>
    <w:p>
      <w:pPr/>
      <w:r>
        <w:rPr/>
        <w:t xml:space="preserve">Vedení kina doporučuje vstupenkyobjednávat on-line. Je ale připraven i prodej na místě napokladně, oddělené plexisklem.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20459/lide-na-kino-nezanevreli-velky-zajem-v-bruntale-byl-hned-po-jeho-otevr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2026-06-26T17:21:44+02:00</dcterms:created>
  <dcterms:modified xsi:type="dcterms:W3CDTF">2026-06-26T17:21:44+02:00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