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Moře z novojičínského bazénu nebude, ale teplá voda ano</w:t>
      </w:r>
    </w:p>
    <w:p>
      <w:pPr/>
      <w:r>
        <w:rPr/>
        <w:t xml:space="preserve">Koupaliště se budou muset letos v létě přizpůsobit nařízeným hygienickým podmínkám. Zpříjemnit pobyt v areálu se tak novojičínský bazén snaží alespoň několika drobnými úpravami. Z prostoru například zmizely některé povrchy, na kterých to návštěvníkům klouzalo. </w:t>
      </w:r>
    </w:p>
    <w:p>
      <w:pPr/>
      <w:r>
        <w:rPr/>
        <w:t xml:space="preserve">Pavel Kelar, ředitel bazénu:</w:t>
      </w:r>
      <w:r>
        <w:rPr>
          <w:b w:val="1"/>
          <w:bCs w:val="1"/>
        </w:rPr>
        <w:t xml:space="preserve"> </w:t>
      </w:r>
      <w:r>
        <w:rPr/>
        <w:t xml:space="preserve">“Odstranili jsme keramickou dlažbu, ta je nahrazena kamenným kobercem. Takže předpokládám, že ubyde zranění a pádů, protože ta dlažba nebyla úplně ideální.</w:t>
      </w:r>
    </w:p>
    <w:p>
      <w:pPr/>
      <w:r>
        <w:rPr/>
        <w:t xml:space="preserve">Zrekultivovaný je také okolní trávník a pracovníci bazénu obnovují nátěry některých ploch.</w:t>
      </w:r>
    </w:p>
    <w:p>
      <w:pPr/>
      <w:r>
        <w:rPr/>
        <w:t xml:space="preserve">Marek Pohořelský, plavčík: “Natíráme tobogán, čistíme bazény, dezinfikujeme, prostě, co je potřeba, tak děláme. Určitě  už se těšíme, až konečně se bazén otevře, přijdou lidi a budeme dělat práci, pro kterou jsme určeni.” </w:t>
      </w:r>
    </w:p>
    <w:p>
      <w:pPr/>
      <w:r>
        <w:rPr/>
        <w:t xml:space="preserve">Do areálu podle aktuálních nařízení vlády může zatím maximálně 300 osob. K dispozici nebude dětské hřiště a workout. </w:t>
      </w:r>
    </w:p>
    <w:p>
      <w:pPr/>
      <w:r>
        <w:rPr/>
        <w:t xml:space="preserve">Pavel Kelar, ředitel bazénu: “Budeme se snažit návštěvníkům zpříjemnit i tu vodu. Moře z toho neuděláme ani slanou vodu, ale bazén budeme přihřívat. Všechno souvisí s tím, jaké budou teploty, ale určitě budeme vodu přihřívat tak, aby se tady návštěvníci cítili příjemně.”</w:t>
      </w:r>
    </w:p>
    <w:p>
      <w:pPr/>
      <w:r>
        <w:rPr/>
        <w:t xml:space="preserve">Otevírat se už znovu nebude sousední krytý bazén, ten provozovatel zpřístupní až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69/more-z-novojicinskeho-bazenu-nebude-ale-tepla-vod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2026-04-29T21:31:28+02:00</dcterms:created>
  <dcterms:modified xsi:type="dcterms:W3CDTF">2026-04-29T21:31:28+02:00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