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nastoupilo do škol méně žáků, důvodem je nákaza koronavirem na Dole Darkov</w:t>
      </w:r>
    </w:p>
    <w:p>
      <w:pPr/>
      <w:r>
        <w:rPr/>
        <w:t xml:space="preserve">Situace na Dole Darkov má vliv i na nižší počet žáků, kteří usedli do školních lavic v Orlové. </w:t>
      </w:r>
    </w:p>
    <w:p>
      <w:pPr/>
      <w:r>
        <w:rPr/>
        <w:t xml:space="preserve">Na Základní školu Slezskou mohlo přijít 88 dětí prvního stupně. Fyzicky však dorazily jenom dvě.</w:t>
      </w:r>
    </w:p>
    <w:p>
      <w:pPr/>
      <w:r>
        <w:rPr/>
        <w:t xml:space="preserve">Marek Tešnar, ředitel ZŠ Školní a ZŠ Slezská: "Celkový počet žáků je 180. Na prvním stupni je jich 90. Rodiče neměli zájem a měli také obavy, že část rodičů nebo jejich známých má kontakty a vazby na Důl Darkov. A nepomohla tomu ani situace, že momentálně je vzdělávání na bázi dobrovolnosti a tam se to projevilo ve velké míře.” </w:t>
      </w:r>
    </w:p>
    <w:p>
      <w:pPr/>
      <w:r>
        <w:rPr/>
        <w:t xml:space="preserve">anketa, žáci ZŠ Slezská: </w:t>
      </w:r>
    </w:p>
    <w:p>
      <w:pPr/>
      <w:r>
        <w:rPr/>
        <w:t xml:space="preserve">"Mi nevadí, že jsme tu jen dvě. Mi vůbec nechybí kamarádi.”</w:t>
      </w:r>
    </w:p>
    <w:p>
      <w:pPr/>
      <w:r>
        <w:rPr/>
        <w:t xml:space="preserve">“My si hrajeme, my si počítáme matematiku. Kamarádi mi tady nechybí.”</w:t>
      </w:r>
    </w:p>
    <w:p>
      <w:pPr/>
      <w:r>
        <w:rPr/>
        <w:t xml:space="preserve">Ředitel je naopak spokojen s účastí na druhé škole, kam sice také přišlo méně dětí, ale i díky tomu neměli problém vytvořit patnácti členné skupiny žáků.</w:t>
      </w:r>
    </w:p>
    <w:p>
      <w:pPr/>
      <w:r>
        <w:rPr/>
        <w:t xml:space="preserve">Vytvořit stejné podmínky pro děti z druhého stupně, které by měly nastoupit 8. června, by už byl ale problém. Škola zavede formu individuálních konzultací. </w:t>
      </w:r>
    </w:p>
    <w:p>
      <w:pPr/>
      <w:r>
        <w:rPr/>
        <w:t xml:space="preserve">Marek Tešnar, ředitel ZŠ Školní a ZŠ Slezská: "Žáci, kteří nekomunikovali a odmítali distanční výuku, tak tyto žáky obvoláváme a budeme se je snažit kontaktovat, dostat je na konzultace. Chceme zjistit, proč se takto k tomu postavili, případně, aby doplnili některé úkoly a zadání, které mají. Tak, aby hodnocení za druhé pololetí mohlo být pro ně kladné nebo v rámci jejich možností. Všichni, abychom postoupili dál a mohli od září 2020 začít nový školní rok, protože život se s koronavirem nezastavil.”</w:t>
      </w:r>
    </w:p>
    <w:p>
      <w:pPr/>
      <w:r>
        <w:rPr/>
        <w:t xml:space="preserve">Stejný pohled na výuku dětí z druhého stupně mají například v také Havířově. I tam se zaměří na konzultace nebo třídnické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513/v-orlove-nastoupilo-do-skol-mene-zaku-duvodem-je-nakaza-koronavirem-na-dole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2026-07-05T18:44:31+02:00</dcterms:created>
  <dcterms:modified xsi:type="dcterms:W3CDTF">2026-07-05T18:44:31+02:00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