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Opeřený dárek k svému svátku dostaly děti v Bruntále</w:t>
      </w:r>
    </w:p>
    <w:p>
      <w:pPr/>
      <w:r>
        <w:rPr/>
        <w:t xml:space="preserve">Andulky na náměstí jsou tedy dárkemměsta dětem. První den jsou pouze tři, protože jiné samičkyprávě sedí na vajíčkách, postupně k nim přibudou další. </w:t>
      </w:r>
    </w:p>
    <w:p>
      <w:pPr/>
      <w:r>
        <w:rPr>
          <w:b w:val="1"/>
          <w:bCs w:val="1"/>
        </w:rPr>
        <w:t xml:space="preserve">Alena Pajkošová, vedoucí Odděleníkultury MěÚ Bruntál:</w:t>
      </w:r>
      <w:r>
        <w:rPr/>
        <w:t xml:space="preserve"> „Chtěli bychom udělat všem dětem radostk jejich dnešnímu svátku takže věřím, že andulky na náměstíMíru v Bruntále potěší nejen ty nejmenší, ale i všechnyobyvatele a to až do prvního listopadu letošního roku.“</w:t>
      </w:r>
    </w:p>
    <w:p>
      <w:pPr/>
      <w:r>
        <w:rPr/>
        <w:t xml:space="preserve">Obavy, že by papoušci mohli trpětbruntálským drsným počasím, mít nemusíte, říká bruntálskárodačka, žijící v Austrálii. </w:t>
      </w:r>
    </w:p>
    <w:p>
      <w:pPr/>
      <w:r>
        <w:rPr>
          <w:b w:val="1"/>
          <w:bCs w:val="1"/>
        </w:rPr>
        <w:t xml:space="preserve">Pavlína Tomanová, Melbourne, AU,rodačka z Bruntálu:</w:t>
      </w:r>
      <w:r>
        <w:rPr/>
        <w:t xml:space="preserve"> „Ne, oni u nás v Austrálii žijou i nasněhu tak to bude určitě v pohodě.“</w:t>
      </w:r>
    </w:p>
    <w:p>
      <w:pPr/>
      <w:r>
        <w:rPr/>
        <w:t xml:space="preserve">Na bezpečnost andulek na náměstíkromě kamer městské policie, dohlédne tak místní Klub aktivníchseniorů.</w:t>
      </w:r>
    </w:p>
    <w:p>
      <w:pPr/>
      <w:r>
        <w:rPr>
          <w:b w:val="1"/>
          <w:bCs w:val="1"/>
        </w:rPr>
        <w:t xml:space="preserve">Irena Mičulková, Klub aktivníchseniorů Bruntál:</w:t>
      </w:r>
      <w:r>
        <w:rPr/>
        <w:t xml:space="preserve"> „Péče je zajištěna tak, že každé úterýse o ně budu starat já, ve čtvrtek se o ně budu start já, no apotom máme domluveny seniorky, které tedy budou tady chodit a budouse o ně starat, už máme takový prostě plán, už jsme oslovili,přihlásili se nám.“</w:t>
      </w:r>
    </w:p>
    <w:p>
      <w:pPr/>
      <w:r>
        <w:rPr>
          <w:b w:val="1"/>
          <w:bCs w:val="1"/>
        </w:rPr>
        <w:t xml:space="preserve">Růžena Urbanová, výtvarnice,autorka kreseb:</w:t>
      </w:r>
      <w:r>
        <w:rPr/>
        <w:t xml:space="preserve"> „Mě se to líbí moc, líbí se mi hlavně tennápad, že bude tady na náměstí takových krásných tvorečků,kteří budou obohacovat vlastně to setkání s lidmi a já jsemtady malovala, aby byli vidět z dálky.“</w:t>
      </w:r>
    </w:p>
    <w:p>
      <w:pPr/>
      <w:r>
        <w:rPr>
          <w:b w:val="1"/>
          <w:bCs w:val="1"/>
        </w:rPr>
        <w:t xml:space="preserve">Anketa, děti v Bruntále:</w:t>
      </w:r>
      <w:r>
        <w:rPr/>
        <w:t xml:space="preserve"> „Ano,líbí, já jsem měla papouška.“</w:t>
      </w:r>
    </w:p>
    <w:p>
      <w:pPr/>
      <w:r>
        <w:rPr/>
        <w:t xml:space="preserve">„Já jsem taky měl papouška.“</w:t>
      </w:r>
    </w:p>
    <w:p>
      <w:pPr/>
      <w:r>
        <w:rPr/>
        <w:t xml:space="preserve">Věříme, že se andulkám na náměstízalíbí a budou zpestřením nejen pro místní ale i pronávštěvníky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68/opereny-darek-k-svemu-svatku-dostaly-de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2026-05-16T06:12:15+02:00</dcterms:created>
  <dcterms:modified xsi:type="dcterms:W3CDTF">2026-05-16T06:12:15+02:00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