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chtěl přebrodit rozvodněnou Morávku, auto mu strhl proud a uvízla v něm žena i pes</w:t>
      </w:r>
    </w:p>
    <w:p>
      <w:pPr/>
      <w:r>
        <w:rPr/>
        <w:t xml:space="preserve">Dramatické chvíle zažila v pondělí v podvečer posádka vozu poblíž Raškovic. Řidič se totiž rozhodl si z nepochopitelného důvodu zkrátit cestu domů brodem přes rozvodněnou řeku Morávku. Vodohospodáři zrovna upouštěli vodu z nedaleké přehrady po víkendových deštích a Suzuki Ignis tak strhl při pokusu o brod silný proud.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"Muži středního věku se podařilo dostat na břeh, žena středního věku ale zůstala uvnitř. Velkým štěstím pro ni a malého pejska s ní bylo, že se vodou vláčený automobil pouze otáčel kolem svislé osy, ale neobrátil se na střechu. Navíc zhruba po 200 metrech se zachytil o skrytou kamennou hrázku."</w:t>
      </w:r>
    </w:p>
    <w:p>
      <w:pPr/>
      <w:r>
        <w:rPr/>
        <w:t xml:space="preserve">Do akce byli povoláni profesionální hasiči z Frýdku-Místku a Nošovic vybavení záchrannými čluny a saněmi a na pomoc jim přijeli dobrovolní hasiči z Raškovic.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"Hasičům se podařilo na záchranných saních ženu bezpečně převézt ze střechy auta až na břeh, vyvázla stejně jako muž bez zranění. Poté vytáhli z vnitřku auta malého vystrašeného pejska."</w:t>
      </w:r>
    </w:p>
    <w:p>
      <w:pPr/>
      <w:r>
        <w:rPr/>
        <w:t xml:space="preserve">Kvůli silnému proudu pak museli Suzuki zajistit lany a na jeho vyproštění počkat do druhého dne kvůli opadnutí vody. Snížení průtoku dohodli s vodohospodáři na úterní dopoledne a na pomoc si přivolali obojživelný pásový transportér PTS 10 ze Záchranného útvaru HZS ČR v Hlučíně.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"Transportér ve spolupráci s profesionálními a dobrovolnými hasiči odtáhl automobil tokem Morávky zpět k brodu, kde byl v úterý dopoledne úspěšně vytažen na břeh."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579/ridic-chtel-prebrodit-rozvodnenou-moravku-auto-mu-strhl-proud-a-uvizla-v-nem-zena-i-p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2026-05-12T19:21:46+02:00</dcterms:created>
  <dcterms:modified xsi:type="dcterms:W3CDTF">2026-05-12T19:21:46+02:00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