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Doktoři a lékárníci mohou nahlížet do lékového záznamu. Lidé si mohou léky vyzvednout i pomocí občanky</w:t>
      </w:r>
    </w:p>
    <w:p>
      <w:pPr/>
      <w:r>
        <w:rPr/>
        <w:t xml:space="preserve">Nemocným lidem jsou předepisovány různé léky. Na otázku lékárníka jaké, mnohdy přesně nejsou schopni odpovědět. Nyní od června mohou nově doktoři a lékárníci nahlížet do lékového záznamu pacienta, což vítají.</w:t>
      </w:r>
    </w:p>
    <w:p>
      <w:pPr/>
      <w:r>
        <w:rPr>
          <w:b w:val="1"/>
          <w:bCs w:val="1"/>
        </w:rPr>
        <w:t xml:space="preserve">Luboš Vejmola, vedoucí lékárník NsP Havířov:</w:t>
      </w:r>
      <w:r>
        <w:rPr/>
        <w:t xml:space="preserve"> "V praxi se setkáváme s tím, že pacient neví, co bere. Nebo mu léky byly zaměněny a on se potom ztrácí v celém tom spektru léků, které užívá. A tento lékový záznam má pomoct lékárníkovi, aby v těchto výjimečných situacích, kdy můžeme zkontrolovat, jaké léky bere, jestli tam nedochází k nežádoucím účinkům, interakcím.”</w:t>
      </w:r>
    </w:p>
    <w:p>
      <w:pPr/>
      <w:r>
        <w:rPr/>
        <w:t xml:space="preserve">Pacient může vyslovit nesouhlas s nahlédnutím do lékového záznamu. A naopak může lékárníka k tomuto vyzvat.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 "Já si myslím, že to je dobře, protože, když je člověk starší a bere více léků, tak neví, jestli nějaké nové léky mohou ovlivnit ty léky, které už bere delší dobu."</w:t>
      </w:r>
    </w:p>
    <w:p>
      <w:pPr/>
      <w:r>
        <w:rPr/>
        <w:t xml:space="preserve">Pokud lékárník zjistí nejasnosti, lék nevydá a doporučí konzultaci s lékařem nebo ho přímo kontaktuje. </w:t>
      </w:r>
    </w:p>
    <w:p>
      <w:pPr/>
      <w:r>
        <w:rPr/>
        <w:t xml:space="preserve">Další novinkou je, že si pacienti mohou vyzvednout své léky na základě občanského průkazu.</w:t>
      </w:r>
    </w:p>
    <w:p>
      <w:pPr/>
      <w:r>
        <w:rPr>
          <w:b w:val="1"/>
          <w:bCs w:val="1"/>
        </w:rPr>
        <w:t xml:space="preserve">Luboš Vejmola, vedoucí lékárník NsP Havířov:</w:t>
      </w:r>
      <w:r>
        <w:rPr/>
        <w:t xml:space="preserve"> "Určitě je to ulehčení práce lékárníkům v tom smyslu, že si může elektronické recepty stáhnout z centrálního úložiště přímo do svého počítače pomocí čárového kódu. Je to ulehčení, my v nemocniční lékárně Havířov jsme na to připraveni.”</w:t>
      </w:r>
    </w:p>
    <w:p>
      <w:pPr/>
      <w:r>
        <w:rPr/>
        <w:t xml:space="preserve">E-repect si lidé mohou vyzvednout také pomocí SMS zprávy, e-mailu nebo papírové průvodky.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587/doktori-a-lekarnici-mohou-nahlizet-do-lekoveho-zaznamu-lide-si-mohou-leky-vyzvednout-i-pomoci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2026-07-14T19:20:59+02:00</dcterms:created>
  <dcterms:modified xsi:type="dcterms:W3CDTF">2026-07-14T19:20:59+02:00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