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dny před přijímačkami na SŠ: nervozita i obavy. A hlavně opakování učiva</w:t>
      </w:r>
    </w:p>
    <w:p>
      <w:pPr/>
      <w:r>
        <w:rPr/>
        <w:t xml:space="preserve">Žáciposledních ročníků základních škol, kteří se chystají napřijímací zkoušky na střední školy, zažívají mimořádněhektický rok: připravovat se museli převážně doma sami.  Dolavic se mohli vrátit teprve před měsícem. Aby s učiteli dohnalidvouměsíční absenční manko. </w:t>
      </w:r>
    </w:p>
    <w:p>
      <w:pPr/>
    </w:p>
    <w:p>
      <w:pPr/>
      <w:r>
        <w:rPr>
          <w:b w:val="1"/>
          <w:bCs w:val="1"/>
        </w:rPr>
        <w:t xml:space="preserve">MonikaJarošová, ředitelka,  ZŠ I. Hurníka, Opava: </w:t>
      </w:r>
      <w:r>
        <w:rPr/>
        <w:t xml:space="preserve">„Doprezenční přípravy se zapojila absolutní většina žáků.Myslím, že se na to všichnitěšili.“ </w:t>
      </w:r>
    </w:p>
    <w:p>
      <w:pPr/>
      <w:r>
        <w:rPr/>
        <w:t xml:space="preserve">Deváťácisi užívají také to, že se konečně mohou se spolužáky vidět.Tento školní rok je pro ně posledním na základní škole. V záříse pak rozprchnou na školy střední. Ti, kteří míří namaturitní obory, teď mají posledních pár dnů na to, aby sepřipravili na přijímací zkoušky.</w:t>
      </w:r>
    </w:p>
    <w:p>
      <w:pPr/>
    </w:p>
    <w:p>
      <w:pPr/>
      <w:r>
        <w:rPr>
          <w:b w:val="1"/>
          <w:bCs w:val="1"/>
        </w:rPr>
        <w:t xml:space="preserve">Žákyně9. B,  ZŠ I. Hurníka, Opava:</w:t>
      </w:r>
      <w:r>
        <w:rPr/>
        <w:t xml:space="preserve">„Jeto pro nás složité. Období karantény trvá už moc dlouho a tenstres je cítit.“</w:t>
      </w:r>
    </w:p>
    <w:p>
      <w:pPr/>
      <w:r>
        <w:rPr/>
        <w:t xml:space="preserve">Žáciposledních ročníku opavské Základní školy Ilji Hurníka se vdobě karantény pravidelně  připravali s učiteli češtiny amatematiky on- line. Nyní docházejí do školy třikrát týdně ave ztichlé budově školy soustředěně sedají nad učebnicemi asešity. Učitelé se vracejí k problémové látce a také majívíce prostoru pro dotazy. Snaží se využít každou minutu.</w:t>
      </w:r>
    </w:p>
    <w:p>
      <w:pPr/>
    </w:p>
    <w:p>
      <w:pPr/>
      <w:r>
        <w:rPr>
          <w:b w:val="1"/>
          <w:bCs w:val="1"/>
        </w:rPr>
        <w:t xml:space="preserve">PetrFriedrich, učitel matematiky,  ZŠ I. Hurníka, Opava:</w:t>
      </w:r>
      <w:r>
        <w:rPr/>
        <w:t xml:space="preserve">„Jeto spíš fáze opakování. Teď už se toho moc nenaučí.“</w:t>
      </w:r>
      <w:r>
        <w:rPr>
          <w:b w:val="1"/>
          <w:bCs w:val="1"/>
        </w:rPr>
        <w:t xml:space="preserve">      </w:t>
      </w:r>
    </w:p>
    <w:p>
      <w:pPr/>
      <w:r>
        <w:rPr>
          <w:b w:val="1"/>
          <w:bCs w:val="1"/>
        </w:rPr>
        <w:t xml:space="preserve">KarinSolná, učitelka českého jazyka, ZŠ I. Hurníka, Opava:</w:t>
      </w:r>
      <w:r>
        <w:rPr/>
        <w:t xml:space="preserve">„Teďuž jsem ve fázi, kdy píšeme testy na nečisto. Myslím, že dětipřipraveny jsou.“</w:t>
      </w:r>
    </w:p>
    <w:p>
      <w:pPr/>
      <w:r>
        <w:rPr/>
        <w:t xml:space="preserve">Zatímcov  minulých letech měli žáci možnost složit přijímacízkoušky na dvou vybraných školách, kde si podávali přihlášku,letos to bude kvůli koronaviru jinak. Pokus budou mít pouze jeden.Pokud neuspějí na škole, kterou si zvolilijako první, mohou ještě doufat v přijetí na  druhou v pořadí.</w:t>
      </w:r>
    </w:p>
    <w:p>
      <w:pPr/>
      <w:r>
        <w:rPr/>
        <w:t xml:space="preserve">Pandemiekoronaviru posunula termín středoškolských přijímacíchzkoušek podle původního plánu o dva měsíce. To nejlepší budoumuset dívky a chlapci ze sebe vydat 8. a 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589/posledni-dny-pred-prijimackami-na-ss-nervozita-i-obavy-a-hlavne-opakovani-uc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2026-05-25T14:43:45+02:00</dcterms:created>
  <dcterms:modified xsi:type="dcterms:W3CDTF">2026-05-25T14:43:45+02:00</dcterms:modified>
</cp:coreProperties>
</file>

<file path=docProps/custom.xml><?xml version="1.0" encoding="utf-8"?>
<Properties xmlns="http://schemas.openxmlformats.org/officeDocument/2006/custom-properties" xmlns:vt="http://schemas.openxmlformats.org/officeDocument/2006/docPropsVTypes"/>
</file>