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Račte dál. Zámek Linhartovy je otevřený a připravuje se na rozsáhlou rekonstrukci</w:t>
      </w:r>
    </w:p>
    <w:p>
      <w:pPr/>
      <w:r>
        <w:rPr/>
        <w:t xml:space="preserve">Zámek Linhartovy se dočká rozsáhlé rekonstrukce. Přípravy na ni uzavřely vrchní prostory a výstavy se tak instalovaly i v místech, kde byste je nečekali. Například z přípravky je teď zámecká obrazárna a jako expozice slouží i obřadní síň. 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“Máme expozice jenom v přízemí a na chodbách v 1. patře. Máme tady retrohračky manželů Břicháčkových. Potom tady máme formule 1, modely autíček, Hrady a zámky od pana Voráče z Prahy. Tady dole ještě máme pana Kutálka, takže jsme rozšířili plivníky, rozšířili jsme vodníky.”</w:t>
      </w:r>
    </w:p>
    <w:p>
      <w:pPr/>
      <w:r>
        <w:rPr/>
        <w:t xml:space="preserve">Nechybí ani fotografie polských umělců a spousta pohádkových a jiných postaviček z papíru v životní velikosti.   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“To je takové překvapení, takový papírový svět, kdy ty děti se mohou proběhnout po chodbě, mohou se tam vyfotit s těmi pajduláky, klauny a pohádkovými postavičkami.”</w:t>
      </w:r>
    </w:p>
    <w:p>
      <w:pPr/>
      <w:r>
        <w:rPr>
          <w:b w:val="1"/>
          <w:bCs w:val="1"/>
        </w:rPr>
        <w:t xml:space="preserve">Anketa: návštěvníci zámku Linhartovy: </w:t>
      </w:r>
      <w:r>
        <w:rPr/>
        <w:t xml:space="preserve">“Prohlédl jsem si zámek, dneska se otevřel. Hezké to tady je.”</w:t>
      </w:r>
    </w:p>
    <w:p>
      <w:pPr/>
      <w:r>
        <w:rPr/>
        <w:t xml:space="preserve">“Chodím sem každoročně a vždycky jsem překvapený, jak je pěkný.”</w:t>
      </w:r>
    </w:p>
    <w:p>
      <w:pPr/>
      <w:r>
        <w:rPr/>
        <w:t xml:space="preserve">“Nádherný, nádherný.”</w:t>
      </w:r>
    </w:p>
    <w:p>
      <w:pPr/>
      <w:r>
        <w:rPr/>
        <w:t xml:space="preserve">“Za mě je to úplně úžasné, co tady vytvořil z té ruiny, kterou já si pamatuji jako dítě před 30 lety.”</w:t>
      </w:r>
    </w:p>
    <w:p>
      <w:pPr/>
      <w:r>
        <w:rPr/>
        <w:t xml:space="preserve">Oprava zámku bude náročná. Výměnou projdou i okna, kterých je na zámku 150.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”V devíti místnostech se budou dělat původní stropy a budou se dávat všude dřevěné klasické dveře, takové ty hnědé z masivu a v devíti místnostech se bude dávat i dřevěná podlaha. Potom v 1. patře na chodbě se má dělat dlažba, mají se vybrousit ty žulové schody od toho nátěru a má se to dát do původního stavu.” </w:t>
      </w:r>
    </w:p>
    <w:p>
      <w:pPr/>
      <w:r>
        <w:rPr/>
        <w:t xml:space="preserve">Betonovou podlahu ve sklepeních nahradí cihlová a před zámkem vznikne i velké parkoviště. Uprostřed parku pak odpočinková procházková zóna.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680/racte-dal-zamek-linhartovy-je-otevreny-a-pripravuje-se-na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2026-07-04T09:41:17+02:00</dcterms:created>
  <dcterms:modified xsi:type="dcterms:W3CDTF">2026-07-04T09:41:17+02:00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