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6.2.2019,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relaxační centrum nabízí klientům soukromí</w:t>
      </w:r>
    </w:p>
    <w:p>
      <w:pPr/>
      <w:r>
        <w:rPr/>
        <w:t xml:space="preserve">Původní sauna, která fungovala mnoho let v areálu základní školy na Dolanech, musela ustoupit výstavbě nové mateřské školy. Ta od loňského září umožňuje předškolní výuku i dvouletým dětem.</w:t>
      </w:r>
    </w:p>
    <w:p>
      <w:pPr/>
      <w:r>
        <w:rPr/>
        <w:t xml:space="preserve">„V souvislosti s výstavbou nové mateřské školy nás neminula taková jedna nepříjemnost. Ti lidé, kteří chodili do sauny, zůstali bez ní. Proto jsme se rozhodli, že uděláme takové centrum odpočinku, aby to bylo na standardu dnešní doby,“ řekl starosta Stonavy Ondřej Feber.</w:t>
      </w:r>
    </w:p>
    <w:p>
      <w:pPr/>
      <w:r>
        <w:rPr/>
        <w:t xml:space="preserve">Tady ten přístroj hlídá jednak chlor, který je ve vířivce, tak i Ph a to i v ochlazovacím bazénu. Ve vířivce hlídá také teplotu, tu můžeme nastavit podle potřeby,“ vysvětlil zaměstnanec relaxačního centra.</w:t>
      </w:r>
    </w:p>
    <w:p>
      <w:pPr/>
      <w:r>
        <w:rPr/>
        <w:t xml:space="preserve">Je to jedna z nejmodernějších technologií, která dnes je. Všechno je v nerezi, je to prostě špička,“ konstatoval dodavatel stavby Ladislav Čečotka.</w:t>
      </w:r>
    </w:p>
    <w:p>
      <w:pPr/>
      <w:r>
        <w:rPr/>
        <w:t xml:space="preserve">A to se týká i finské sauny. Veřejnosti je k dispozici v odpoledních hodinách, kromě pondělka každý den.  Dopoledne by saunu měli navštěvovat školáci. </w:t>
      </w:r>
    </w:p>
    <w:p>
      <w:pPr/>
      <w:r>
        <w:rPr/>
        <w:t xml:space="preserve">Ve Stonavě původně sauna s posilovnou patřila nám, takže jsme do určité míry obě zařízení využívali. Postupně jsme pak přecházeli i na mladší děti z mateřských škol. Na začátku roku jsme zpracovávali jejich plán návštěv v sauně. Po zrušení té sauny jsme museli toto opustit, ale teď, když jsem viděl prostory nové sauny tak nás to láká a chtěli bychom, aby ji děti využívaly. Je kapacitně větší, rozšířena o vířivku a technologicky je zase na jiné úrovni,“ řekl ředitel ZŠ a MŠ Stonava Zdeněk Lusk.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685/stonavske-relaxacni-centrum-nabizi-klientum-soukro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2026-09-01T20:48:04+02:00</dcterms:created>
  <dcterms:modified xsi:type="dcterms:W3CDTF">2026-09-01T20:48:04+02:00</dcterms:modified>
</cp:coreProperties>
</file>

<file path=docProps/custom.xml><?xml version="1.0" encoding="utf-8"?>
<Properties xmlns="http://schemas.openxmlformats.org/officeDocument/2006/custom-properties" xmlns:vt="http://schemas.openxmlformats.org/officeDocument/2006/docPropsVTypes"/>
</file>