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15.6.2020,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Partnerem cyklojízdy Nadace Josefa Zimovčáka na pomoc dětem je i Nový Jičín</w:t>
      </w:r>
    </w:p>
    <w:p>
      <w:pPr/>
      <w:r>
        <w:rPr/>
        <w:t xml:space="preserve">Na Masarykovo náměstí dorazila 11. cyklotour Na pomoc onkologicky nemocným dětem.  Peloton zde zastavil v rámci první etapy, odstartovala v Kopřivnici a jejím cílem byla po 101 kilometrech Slopná na Zlínsku. </w:t>
      </w:r>
    </w:p>
    <w:p>
      <w:pPr/>
      <w:r>
        <w:rPr>
          <w:b w:val="1"/>
          <w:bCs w:val="1"/>
        </w:rPr>
        <w:t xml:space="preserve">Josef Zimovčák, pořadatel cyklotour: </w:t>
      </w:r>
      <w:r>
        <w:rPr/>
        <w:t xml:space="preserve">“Projekt Na kole dětem má čtyři významy, čtyři P, jak říkáme. Pomoc dětem, partnerství, to jsme my lidé, kteří se potkáváme, poznání krásy naší vlasti a pohyb.” </w:t>
      </w:r>
    </w:p>
    <w:p>
      <w:pPr/>
      <w:r>
        <w:rPr/>
        <w:t xml:space="preserve">Josef Zimovčák, mnohonásobný mistr světa v jízdě na vysokém kole, přijel na svém nepřehlédnutelném stroji. </w:t>
      </w:r>
    </w:p>
    <w:p>
      <w:pPr/>
      <w:r>
        <w:rPr>
          <w:b w:val="1"/>
          <w:bCs w:val="1"/>
        </w:rPr>
        <w:t xml:space="preserve">Josef Zimovčák, pořadatel cyklotour: </w:t>
      </w:r>
      <w:r>
        <w:rPr/>
        <w:t xml:space="preserve">“Ano, já jsem vyrazil na vysokém kole, protože je to symbolika spojená s mým jménem a s mou sportovní kariérou a je to kouzelné v tom, že si lidé toho kola všimnou.”   </w:t>
      </w:r>
    </w:p>
    <w:p>
      <w:pPr/>
      <w:r>
        <w:rPr/>
        <w:t xml:space="preserve">Celou desetidenní tour absolvuje pořadatel akce s dalšími pětadvaceti cyklisty. Průběžně se k nim připojují další účastníci. </w:t>
      </w:r>
    </w:p>
    <w:p>
      <w:pPr/>
      <w:r>
        <w:rPr>
          <w:b w:val="1"/>
          <w:bCs w:val="1"/>
        </w:rPr>
        <w:t xml:space="preserve">Svatopluk Kolář, účastník cyklotour: </w:t>
      </w:r>
      <w:r>
        <w:rPr/>
        <w:t xml:space="preserve">“Pokud se to jede přes Kopřivnici, tak se vždy zúčastňuji.”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“Já jezdím téměř pravidelně do práce na kole, takže se k nim připojím, alespoň je vyprovodím minimálně do Loučky.”</w:t>
      </w:r>
    </w:p>
    <w:p>
      <w:pPr/>
      <w:r>
        <w:rPr/>
        <w:t xml:space="preserve">Nový Jičín podpořilo cyklotour podruhé, poprvé to bylo v roce 2014. Nadačnímu fondu Josefa Zimovčáka věnoval pět tisíc korun. Jakoukoliv finanční částku mohli lidé na náměstí vložit i do skleněné kasičky nebo ji zaslat na transparentní účet nadace.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“My jsme rádi, že jsme se k tomu mohli jako partner přidat a přispět jednak nějakou drobnou částkou, občerstvením a oficiálním přivítáním.”  </w:t>
      </w:r>
    </w:p>
    <w:p>
      <w:pPr/>
      <w:r>
        <w:rPr>
          <w:b w:val="1"/>
          <w:bCs w:val="1"/>
        </w:rPr>
        <w:t xml:space="preserve">Josef Zimovčák, pořadatel cyklotour: </w:t>
      </w:r>
      <w:r>
        <w:rPr/>
        <w:t xml:space="preserve">“Jsem rád, že Nový Jičín už se zapojil podruhé, poprvé to bylo v roce 2014, a s panem místostarostou jsme se domluvili, že to není naposledy.”</w:t>
      </w:r>
    </w:p>
    <w:p>
      <w:pPr/>
      <w:r>
        <w:rPr/>
        <w:t xml:space="preserve">Přestože cyklotour pomáhá dětem, tak právě ony se letošního ročníku vzhledem ke koronavirové epidemii účastnit nemohly. Konala se v omezeném rozsahu, bez koncertů a dalších doprovodných programů.</w:t>
      </w:r>
    </w:p>
    <w:p>
      <w:pPr/>
      <w:r>
        <w:rPr>
          <w:b w:val="1"/>
          <w:bCs w:val="1"/>
        </w:rPr>
        <w:t xml:space="preserve">Josef Zimovčák, pořadatel cyklotour: </w:t>
      </w:r>
      <w:r>
        <w:rPr/>
        <w:t xml:space="preserve">“Školy bývají vždycky takové dost zásadní  v tom, že jsou tady s námi na náměstí a jedou kousek s námi.  </w:t>
      </w:r>
    </w:p>
    <w:p>
      <w:pPr/>
      <w:r>
        <w:rPr/>
        <w:t xml:space="preserve">Letošní akce Na kole dětem končí 20. června v Lanškrouně. Cyklisté, kteří ji absolvovali celou, najeli více než 1200 kilometrů.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753/partnerem-cyklojizdy-nadace-josefa-zimovcaka-na-pomoc-detem-je-i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2026-07-07T12:41:51+02:00</dcterms:created>
  <dcterms:modified xsi:type="dcterms:W3CDTF">2026-07-07T12:41:51+02:00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