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Návštěvníkům Lodiček zahrála k poslechu bluegrassová kapela Red and White</w:t>
      </w:r>
    </w:p>
    <w:p>
      <w:pPr/>
      <w:r>
        <w:rPr/>
        <w:t xml:space="preserve">Iniciativa Dokořán začala opět organizovat kulturní akce v areálu Lodiček. Vzhledem k pomalému rozvolňování se konají zpočátku akce komornějšího rázu.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“Život kulturní se pomalu navrací na Lodičky, minulý týden byla takový první výstřel, kdy jsme udělali DJ na střeše, sklidilo to velký úspěch a dnes jsme začali koncerty poslechové, bude se hrát u ohně, na molu, nic plánovaného."</w:t>
      </w:r>
    </w:p>
    <w:p>
      <w:pPr/>
      <w:r>
        <w:rPr/>
        <w:t xml:space="preserve">Na nedělní odpoledne, pro příjemný start sezóny, si Dokořán pozval pro návštěvníky bluegrassovou kapelu Red and White.</w:t>
      </w:r>
    </w:p>
    <w:p>
      <w:pPr/>
      <w:r>
        <w:rPr>
          <w:b w:val="1"/>
          <w:bCs w:val="1"/>
        </w:rPr>
        <w:t xml:space="preserve">Marian Zielonka, člen kapely Red and White</w:t>
      </w:r>
      <w:r>
        <w:rPr/>
        <w:t xml:space="preserve">: “Fungujeme prakticky od roku 2003, kdy se sestava průběžně měnila, trochu to trvalo, než jsme se ustálili v této podobě co jsme dnes."</w:t>
      </w:r>
    </w:p>
    <w:p>
      <w:pPr/>
      <w:r>
        <w:rPr/>
        <w:t xml:space="preserve">Členové kapely pochází z Karviné, jejich repertoár obsahuje spoustu vlastních skladeb, ale hrají i převzaté písně, aby potěšili publikum.</w:t>
      </w:r>
    </w:p>
    <w:p>
      <w:pPr/>
      <w:r>
        <w:rPr>
          <w:b w:val="1"/>
          <w:bCs w:val="1"/>
        </w:rPr>
        <w:t xml:space="preserve">Marian Zielonka, člen kapely Red and White: </w:t>
      </w:r>
      <w:r>
        <w:rPr/>
        <w:t xml:space="preserve">"Vybrali jsme komplet celý repertoár, kromě některých písniček, které jsou teď na cédéčku, které jsme dodělali. Uvidíme, jestli nám to vyjde časově, koncem roku chceme udělat křest."</w:t>
      </w:r>
    </w:p>
    <w:p>
      <w:pPr/>
      <w:r>
        <w:rPr/>
        <w:t xml:space="preserve">I tito muzikanti měli v době nouzového stavu pauzu, nehráli nikde pro veřejnost, zkoušeli individuálně.</w:t>
      </w:r>
    </w:p>
    <w:p>
      <w:pPr/>
      <w:r>
        <w:rPr>
          <w:b w:val="1"/>
          <w:bCs w:val="1"/>
        </w:rPr>
        <w:t xml:space="preserve">Marian Zielonka, člen kapely Red and White: </w:t>
      </w:r>
      <w:r>
        <w:rPr/>
        <w:t xml:space="preserve">"Pak, jak se to uvolnilo, tak jsme se začali scházet, tohle je první akce, je to na pohodu, aby se lidi pobavili, máme to volné."</w:t>
      </w:r>
    </w:p>
    <w:p>
      <w:pPr/>
      <w:r>
        <w:rPr/>
        <w:t xml:space="preserve">Improvizované poslechové koncerty plánuje Iniciativa Dokořán pořádat do konce června. Od července pak nastolí standardní režim.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"Nejbližší akce větší bude 10. července, Karviná Rock, vystoupí Doga, Ingo,atd."</w:t>
      </w:r>
    </w:p>
    <w:p>
      <w:pPr/>
      <w:r>
        <w:rPr/>
        <w:t xml:space="preserve">Návštěvníci Lodiček se o akcích dozví například na facebooku, kde budou dopředu oznamovány.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64/navstevnikum-lodicek-zahrala-k-poslechu-bluegrassova-kapela-red-and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2026-04-19T12:28:29+02:00</dcterms:created>
  <dcterms:modified xsi:type="dcterms:W3CDTF">2026-04-19T12:28:29+02:00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