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 Signum vybízí k symbolickému nádechu</w:t>
      </w:r>
    </w:p>
    <w:p>
      <w:pPr/>
      <w:r>
        <w:rPr/>
        <w:t xml:space="preserve">Nová galerie Žerotínského zámku se proměnila v obrazárnu. Až do 6. září hostí díla členů unie výtvarných umělců, kteří jsou sdružení ve spolku In Signum.  </w:t>
      </w:r>
    </w:p>
    <w:p>
      <w:pPr/>
      <w:r>
        <w:rPr>
          <w:b w:val="1"/>
          <w:bCs w:val="1"/>
        </w:rPr>
        <w:t xml:space="preserve">Lenka Juráčková, kurátorka výstavy: </w:t>
      </w:r>
      <w:r>
        <w:rPr/>
        <w:t xml:space="preserve">“Je to volné sdružení profesionálních výtvarníků, které bylo založeno v roce 1995 v Ostravě. Zaměřují se na smalty, malby a sochařství. Za dobu svého působení uspořádali desítky výtvarných sympozií, výstav, a to nejen u nás, ale i v zahraničí.”</w:t>
      </w:r>
    </w:p>
    <w:p>
      <w:pPr/>
      <w:r>
        <w:rPr/>
        <w:t xml:space="preserve">Pod hlavičkou spolku In signum je soustředěno 11 výtvarníků, v Žerotínském zámku se prezentuje 8 z nich, včetně předsedy sdružení Antonína Gavlase, který se narodil v Novém Jičíně. Pro společnou výstavu si vybrali pojmenování, které mohou návštěvníci chápat i jako reakci na nedávno prožitou komplikovanou dobu. </w:t>
      </w:r>
    </w:p>
    <w:p>
      <w:pPr/>
      <w:r>
        <w:rPr>
          <w:b w:val="1"/>
          <w:bCs w:val="1"/>
        </w:rPr>
        <w:t xml:space="preserve">Lenka Juráčková, kurátorka výstavy: </w:t>
      </w:r>
      <w:r>
        <w:rPr/>
        <w:t xml:space="preserve">“Název Nádech má být jakýmsi symbolickým vyjádřením toho, co je pro náš život nejdůležitější. A možná i symbolem takové neustálé obecné naděje každého nádechu v životě.” </w:t>
      </w:r>
    </w:p>
    <w:p>
      <w:pPr/>
      <w:r>
        <w:rPr/>
        <w:t xml:space="preserve">Výstava výtvarného spolku In signum je přístupná v běžné otevírací době Muzea Novojičínska, každý den kromě pondělí.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91/in-signum-vybizi-k-symbolickemu-nad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2026-10-28T14:13:37+01:00</dcterms:created>
  <dcterms:modified xsi:type="dcterms:W3CDTF">2026-10-28T14:13:37+01:00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