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informací, hezké fotky, zábava. Jižní listy byly oceněny za spoustu nej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</w:t>
      </w:r>
      <w:hyperlink r:id="rId9" w:history="1">
        <w:r>
          <w:rPr/>
          <w:t xml:space="preserve">jizni.listy@ovajih.cz</w:t>
        </w:r>
      </w:hyperlink>
      <w:r>
        <w:rPr/>
        <w:t xml:space="preserve">. Jižní listy vycházejí nejen v tištěné podobě, ale i elektronicky.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963/spousta-informaci-hezke-fotky-zabava-jizni-listy-byly-oceneny-za-spoustu-nej" TargetMode="External"/><Relationship Id="rId9" Type="http://schemas.openxmlformats.org/officeDocument/2006/relationships/hyperlink" Target="mailto:jizni.listy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