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2.7.2020,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Urgentní příjem, heliport, rehabilitace. Krnovská nemocnice plánuje další rozvoj a výstavbu</w:t>
      </w:r>
    </w:p>
    <w:p>
      <w:pPr/>
      <w:r>
        <w:rPr/>
        <w:t xml:space="preserve">Koronavirováinfekce přinesla nemocni obrovské zkušenosti, jak se chovatv případně podobných epidemií. Ukázala současně, co jepotřeba změnit a vylepšit.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„My jsme již dříve cvičili nebo nacvičovali, když mámeinfekčního pacienta, ale to byl pacient jeden, ale nebylo tonajednou třeba potencionálních třeba třicet pacientů. Proto mymusíme úplně změnit náš způsob ošetřování potencionálníchpacientů. V nemocnici chceme přibudovat urgentní příjem.“</w:t>
      </w:r>
    </w:p>
    <w:p>
      <w:pPr/>
      <w:r>
        <w:rPr>
          <w:b w:val="1"/>
          <w:bCs w:val="1"/>
        </w:rPr>
        <w:t xml:space="preserve">BronislavSedláček, primář chirurgie: </w:t>
      </w:r>
      <w:r>
        <w:rPr/>
        <w:t xml:space="preserve">„Tady je potřeba aby urgentnípříjem byl rozšířen, protože v současné době pracujeme procelý okres Bruntál.“</w:t>
      </w:r>
    </w:p>
    <w:p>
      <w:pPr/>
      <w:r>
        <w:rPr/>
        <w:t xml:space="preserve">Urgentnípříjem bude osmilůžkový. Dvě lůžka budou trvale vyhrazena proinfekční pacienty. V nově přistavené nadstavbě pak budepět monitorovaných lůžek. 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 „V současnédobě záchranná služba je na letišti bokem od Krnova. Každývýjezd má prodlevu, každý ten výjezd jezdí přes obytné částiKrnova, než se dostane vůbec k pacientovi. Chceme to tadyvybudovat jakoby samostatnou budovu s nočním přistáváním as napojením na koridory nemocnice.“</w:t>
      </w:r>
    </w:p>
    <w:p>
      <w:pPr/>
      <w:r>
        <w:rPr/>
        <w:t xml:space="preserve">Dospádové oblasti nemocnice patří i část Opavska, celé Jesenickoa přilehlá část Polska.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„V současné době se chystá irozšíření rehabilitace, která nabývá na významu, viděl jsemplány i na rozšíření záchranky o přistávací plochu provrtulník, což by také pomohlo řešit spoustu věcí.“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„Co se týče urgentních příjmů, na to se chystá dotačnítitul Ministerstva zdravotnictví na výstavbu urgentních příjmů,kde spadáme, takže ty bychom chtěli pokrýt z toho.“ </w:t>
      </w:r>
    </w:p>
    <w:p>
      <w:pPr/>
      <w:hyperlink r:id="rId9" w:history="1">
        <w:r>
          <w:rPr/>
          <w:t xml:space="preserve"/>
        </w:r>
      </w:hyperlink>
      <w:r>
        <w:rPr/>
        <w:t xml:space="preserve">Odalší finanční prostředky bude nemocnice žádat zřizovatele –Moravskoslezský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973/urgentni-prijem-heliport-rehabilitace-krnovska-nemocnice-planuje-dalsi-rozvoj-a-vystavb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2026-06-27T00:37:18+02:00</dcterms:created>
  <dcterms:modified xsi:type="dcterms:W3CDTF">2026-06-27T00:37:18+02:00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