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7.7.2020, 19:10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Dentální hygiena – nový obor na Slezské univerzitě. Přihlášky do konce července!</w:t>
      </w:r>
    </w:p>
    <w:p>
      <w:pPr/>
      <w:r>
        <w:rPr/>
        <w:t xml:space="preserve">Návštěvadentální hygieny by měla být stejně častá, jako kontrola ustomatologa, tedy jednou za půl roku. Během ošetření dochází kodstranění zubního kamene, povlaku na zubech či jiných nečistot,které způsobují nadměrné tvoření bakterií v ústech.Dentálních hygienistů ale není mnoho, a tak s objednávkou můžebýt problém.</w:t>
      </w:r>
    </w:p>
    <w:p>
      <w:pPr/>
      <w:r>
        <w:rPr>
          <w:b w:val="1"/>
          <w:bCs w:val="1"/>
          <w:i w:val="1"/>
          <w:iCs w:val="1"/>
        </w:rPr>
        <w:t xml:space="preserve">AliceHeinzová, dentální hygienistka:</w:t>
      </w:r>
      <w:r>
        <w:rPr>
          <w:i w:val="1"/>
          <w:iCs w:val="1"/>
        </w:rPr>
        <w:t xml:space="preserve"> "Mám hodně pacientů a ztoho vyplývá, že máme i dlouhé čekací doby, což je 2-3měsíce."</w:t>
      </w:r>
    </w:p>
    <w:p>
      <w:pPr/>
      <w:r>
        <w:rPr/>
        <w:t xml:space="preserve">Poptávkupo této profesi by mohl pomoci uspokojit nový obor na Fakultěveřejných politik Slezské univerzity. Už několik let zde ootevření studia dentální hygieny usilují.</w:t>
      </w:r>
    </w:p>
    <w:p>
      <w:pPr/>
      <w:r>
        <w:rPr>
          <w:b w:val="1"/>
          <w:bCs w:val="1"/>
          <w:i w:val="1"/>
          <w:iCs w:val="1"/>
        </w:rPr>
        <w:t xml:space="preserve">MartaKolaříková, proděkanka, Fakulta veřejnýchpolitik, Slezská univerzita v Opavě:</w:t>
      </w:r>
      <w:r>
        <w:rPr>
          <w:i w:val="1"/>
          <w:iCs w:val="1"/>
        </w:rPr>
        <w:t xml:space="preserve">                  „Připravili jsme tedy projekty, ve kterých se nám podařilozískat prostředky na přípravu přístrojového a technickéhovybavení. A pak jsme napsali akreditaci a byli jsme úspěšní.“</w:t>
      </w:r>
    </w:p>
    <w:p>
      <w:pPr/>
      <w:r>
        <w:rPr/>
        <w:t xml:space="preserve">Letosna jaře udělilo ministerstvo školství oboru akreditaci.  Pro 15posluchačů, kteří od září mohou nastoupit, jsou připravenacvičná pracoviště vybudovaná za 5 milionů korun tak, aby běhemtříletého bakalářského oboru mohli absolvovat předepsaných 1500 hodin praxe.                                                                                                                                                   V Moravskoslezském kraji bylo dosud možnédentální hygienu studovat pouze na  ostravské střednízdravotnické škole.</w:t>
      </w:r>
    </w:p>
    <w:p>
      <w:pPr/>
      <w:r>
        <w:rPr>
          <w:b w:val="1"/>
          <w:bCs w:val="1"/>
          <w:i w:val="1"/>
          <w:iCs w:val="1"/>
        </w:rPr>
        <w:t xml:space="preserve">OldřichRes, garant oboru, lékařz Klinikyústní, čelistní a obličejové chirurgie Fakultní nemocniceOstrava: </w:t>
      </w:r>
      <w:r>
        <w:rPr>
          <w:i w:val="1"/>
          <w:iCs w:val="1"/>
        </w:rPr>
        <w:t xml:space="preserve">„Určitěse nedá mluvit o konkurenci, protože dentálních hygienistů jepotřeba mnohemvíce.“</w:t>
      </w:r>
    </w:p>
    <w:p>
      <w:pPr/>
      <w:r>
        <w:rPr/>
        <w:t xml:space="preserve">Přijímacízkoušky pro zájemce jsou naplánovány na srpen. Své přihláškyke studiu pak musí odevzdat do 31. července.  Čekajíje přijímací zkoušky z biologie,základů společenských věd a všeobecného přehledu. Úspěšnížadatelé pak mohou ke studiu nastoupit na konci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0974/dentalni-hygiena--novy-obor-na-slezske-univerzite-prihlasky-do-konce-cerv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2026-04-20T17:04:28+02:00</dcterms:created>
  <dcterms:modified xsi:type="dcterms:W3CDTF">2026-04-20T17:04:28+02:00</dcterms:modified>
</cp:coreProperties>
</file>

<file path=docProps/custom.xml><?xml version="1.0" encoding="utf-8"?>
<Properties xmlns="http://schemas.openxmlformats.org/officeDocument/2006/custom-properties" xmlns:vt="http://schemas.openxmlformats.org/officeDocument/2006/docPropsVTypes"/>
</file>