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ústav SU má nově akreditované obory, přihlášky do 31.8. 2020</w:t>
      </w:r>
    </w:p>
    <w:p>
      <w:pPr/>
      <w:r>
        <w:rPr/>
        <w:t xml:space="preserve">Fyzikálníústav působil po tři desetiletí pod Filosoficko-přírodovědeckoufakultou Slezské univerzity. Od letošního ledna získalsamostatnost. A nyní také první akreditované studijní programydo svého portfolia. Zatímco tyto budou plně pod hlavičkou novéinstituce, Fyzikálního ústavu, většina ze 150 současnýchposluchačů, zůstane ještě pod Filosoficko - přírodovědeckoufakultou.</w:t>
      </w:r>
    </w:p>
    <w:p>
      <w:pPr/>
      <w:r>
        <w:rPr>
          <w:b w:val="1"/>
          <w:bCs w:val="1"/>
          <w:i w:val="1"/>
          <w:iCs w:val="1"/>
        </w:rPr>
        <w:t xml:space="preserve">ZdeněkStuchlík, ředitel Fyzikálního ústavu:</w:t>
      </w:r>
      <w:r>
        <w:rPr>
          <w:i w:val="1"/>
          <w:iCs w:val="1"/>
        </w:rPr>
        <w:t xml:space="preserve"> "Podobu pravděpodobně 2 -3 let bude trvat přesun oborů, které jsouakreditovány na fakultě na Fyzikálníústav. </w:t>
      </w:r>
    </w:p>
    <w:p>
      <w:pPr/>
      <w:r>
        <w:rPr/>
        <w:t xml:space="preserve">Fyzikálníústav se může pyšnit špičkovým vybavením.  Má vlastníastronomickou observatoř s nejmodernější pozorovací technikou,která byla dokončena před třemi lety. Na podzim loňského rokubyla otevřena sférická projekce, která umožňuje studentůmnaučit se orientovat ve Vesmíru. A nově má k dispozici taképojízdnoumeteorologickoua měřící stanici kvality ovzduší.</w:t>
      </w:r>
    </w:p>
    <w:p>
      <w:pPr/>
      <w:r>
        <w:rPr>
          <w:b w:val="1"/>
          <w:bCs w:val="1"/>
          <w:i w:val="1"/>
          <w:iCs w:val="1"/>
        </w:rPr>
        <w:t xml:space="preserve">ZdeněkStuchlík, ředitel Fyzikálního ústavu:</w:t>
      </w:r>
      <w:r>
        <w:rPr>
          <w:i w:val="1"/>
          <w:iCs w:val="1"/>
        </w:rPr>
        <w:t xml:space="preserve"> "Vedeme výuku i vangličtině, protože máme studenty ze zahraničí . Např.nadoktorském studiu je většina studentů ze zahraničí.</w:t>
      </w:r>
    </w:p>
    <w:p>
      <w:pPr/>
      <w:r>
        <w:rPr/>
        <w:t xml:space="preserve">Fyzikálníústav pracuje na deseti zahraničních výzkumech, které se týkajínapříklad zkoumáním černých děr či vlivu temnéenergie na evoluci Vesmíru. Zájemci o studium nově akreditovanýchstudijních programů mohou využít prodlouženého termínu kpodávání přihlášek, který je ohraničený posledním srpnovýmdnem.       </w:t>
      </w:r>
    </w:p>
    <w:p>
      <w:pPr/>
      <w:r>
        <w:rPr>
          <w:b w:val="1"/>
          <w:bCs w:val="1"/>
        </w:rPr>
        <w:t xml:space="preserve">                                   STUDIJNÍPROGRAMY, </w:t>
      </w:r>
      <w:r>
        <w:rPr/>
        <w:t xml:space="preserve">                                    Fyzikálníústav Slezské univerzity v Opavě bakalářskéstudium: </w:t>
      </w:r>
    </w:p>
    <w:p>
      <w:pPr/>
      <w:r>
        <w:rPr/>
        <w:t xml:space="preserve">*Astrofyzika </w:t>
      </w:r>
    </w:p>
    <w:p>
      <w:pPr/>
      <w:r>
        <w:rPr/>
        <w:t xml:space="preserve">* Astronomie a popularizace</w:t>
      </w:r>
    </w:p>
    <w:p>
      <w:pPr/>
      <w:r>
        <w:rPr/>
        <w:t xml:space="preserve">magisterské studium:</w:t>
      </w:r>
    </w:p>
    <w:p>
      <w:pPr/>
      <w:r>
        <w:rPr/>
        <w:t xml:space="preserve">                                                            * Částicová fyzika                                                               </w:t>
      </w:r>
    </w:p>
    <w:p>
      <w:pPr/>
      <w:r>
        <w:rPr/>
        <w:t xml:space="preserve"> *Počítačová fyzika</w:t>
      </w:r>
    </w:p>
    <w:p>
      <w:pPr/>
      <w:r>
        <w:rPr/>
        <w:t xml:space="preserve">*	Relativistická fyzika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9/fyzikalni-ustav-su-ma-nove-akreditovane-obory-prihlasky-do-318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