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4.7.2020,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 se zabil na železničním přejezdu v Odrách</w:t>
      </w:r>
    </w:p>
    <w:p>
      <w:pPr/>
      <w:r>
        <w:rPr/>
        <w:t xml:space="preserve">Nehoda v Pohořské ulici byla ohlášena chvíli po půl čtvrté odpoledne. K zásahu vyjely záchranné složky, ale zraněnému motorkáři už nebylo pomoci. Lékař mohl jen konstatovat úmrtí. </w:t>
      </w:r>
    </w:p>
    <w:p>
      <w:pPr/>
      <w:r>
        <w:rPr>
          <w:b w:val="1"/>
          <w:bCs w:val="1"/>
        </w:rPr>
        <w:t xml:space="preserve">Jakub Kozák, mluvčí HZS MSK: </w:t>
      </w:r>
      <w:r>
        <w:rPr/>
        <w:t xml:space="preserve">"Operační středisko k události vyslalo hasiče ze stanice HZS MSK v Bílovci, dobrovolnou jednotku města Odry a rovněž podnikovou hasičskou jednotku Správy železnic. Motorkář utrpěl zranění neslučitelná se životem, lékař konstatoval smrt na místě. Hasiči poskytli pro potřeby zdravotníků a policistů skládací mobilní zástěnu a provedli protipožární opatření na motocyklu. Zároveň jej zajistili proti úniku provozních kapalin. Ve vlaku cestovalo 20 osob, nikdo z nich nebyl zraněn."</w:t>
      </w:r>
    </w:p>
    <w:p>
      <w:pPr/>
      <w:r>
        <w:rPr>
          <w:b w:val="1"/>
          <w:bCs w:val="1"/>
        </w:rPr>
        <w:t xml:space="preserve">Eva Michalíková, mluvčí Policie ČR: </w:t>
      </w:r>
      <w:r>
        <w:rPr/>
        <w:t xml:space="preserve">"Vyšetřujeme nehodu se smrtelným zraněním motocyklisty, ročník 1958. Jel po ulici Pohořská ve městě Odry směrem na Pohoř, kdy nerespektoval červené výstražné znamení na železničním přejezdu, na tento vjel a v důsledku toho došlo ke střetu do motorového vlaku s vagónem. Řidič motocyklu na místě svému zranění podlehl. Ve vlaku cestovalo 20 osob. Tyto byly bez zranění. V souvislosti s touto nehodou byl omezen provoz na jednokolejné trati zastaven. V současné době policisté zjišťují příčinu a okolnosti této nehody."</w:t>
      </w:r>
    </w:p>
    <w:p>
      <w:pPr/>
      <w:r>
        <w:rPr/>
        <w:t xml:space="preserve">:{{souvisejici-clanek-"11000021031"}}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035/motorkar-se-zabil-na-zeleznicnim-prejezdu-v-od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2026-04-18T16:29:36+02:00</dcterms:created>
  <dcterms:modified xsi:type="dcterms:W3CDTF">2026-04-18T16:29:36+02:00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