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Cech kloboučnických mistrů vznikl před 390 let</w:t>
      </w:r>
    </w:p>
    <w:p>
      <w:pPr/>
      <w:r>
        <w:rPr/>
        <w:t xml:space="preserve">Cechovní artikule, tedy jakési stanovy výrobců klobouků v Novém Jičíně, pocházejí z roku 1630, a jsou po restaurátorském zákroku pečlivě uchovány pro další generace.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“My, purkmistr a rada města Nového Jičína činíme tímto listem obecně přede všemi… Tak začíná listina, která je uložena v našem archivu. Je to tedy opis, původní originál se nám nedochoval.” </w:t>
      </w:r>
    </w:p>
    <w:p>
      <w:pPr/>
      <w:r>
        <w:rPr/>
        <w:t xml:space="preserve">Dějiny kloboučníků v Novém Jičíně se datují od roku 1506, kdy v listinách vystupuje Prokop kloboučník. Oficiální cechovní artikule ale byly vydány až o více než 100 let později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“Tím pádem vzniká velké organizované bratrstvo, které sjednocovalo kloboučnické mistry.a až do sklonku 18. století praktikovalo kloboučnické řemeslo.” </w:t>
      </w:r>
    </w:p>
    <w:p>
      <w:pPr/>
      <w:r>
        <w:rPr/>
        <w:t xml:space="preserve">Podle starých záznamů bylo ve městě jmenováno až 13 kloboučnických mistrů.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 cechovních artikulích jsou, dá se říct, vyjmenována i pravidla, jakým způsobem se skládala mistrovská zkouška, jakým způsobem se mají klobouky vyrábět. Artikule obsahovaly postupy pro výrobu klobouků.” </w:t>
      </w:r>
    </w:p>
    <w:p>
      <w:pPr/>
      <w:r>
        <w:rPr/>
        <w:t xml:space="preserve">Významným mezníkem byl rok 1799, kdy zde mistrovské zkoušky složil fulnecký rodák Johann Nepomuk Hückel a stal se zakladatelem nejstarší továrny na výrobu klobouků na světě - dnešního Tonaku.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23/cech-kloboucnickych-mistru-vznikl-pred-3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2026-05-17T17:51:53+02:00</dcterms:created>
  <dcterms:modified xsi:type="dcterms:W3CDTF">2026-05-17T17:51:53+02:00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