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13.7.2020,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Sady Bedřicha Smetany ve Frýdku-Místku ožívají každou prázdninovou neděli swingem</w:t>
      </w:r>
    </w:p>
    <w:p>
      <w:pPr/>
      <w:r>
        <w:rPr/>
        <w:t xml:space="preserve">Hudba, která rozhodně potěší nejen na duši. Důkazem je i zaplněný prostor diváky, před altánkem v Sadech Bedřicha Smetany.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"Jo líbí se nám to, jsme spokojení." 2.) "Jsme tady poprvé, ale sledujeme to. Vzhledem k tomu, že dneska je to koncert takové určité nostalgie našeho mládí, tak jsme museli přijít." 3.) "Já už tu chodím já nevím který rok, ale je to vynikající."</w:t>
      </w:r>
    </w:p>
    <w:p>
      <w:pPr/>
      <w:r>
        <w:rPr/>
        <w:t xml:space="preserve">Promenádní koncerty jsou jedny z mála programů, které ve Frýdku-Místku na úkor aktuální koronavirové situace zůstaly, i když v omezeném režimu. </w:t>
      </w:r>
    </w:p>
    <w:p>
      <w:pPr/>
      <w:r>
        <w:rPr>
          <w:b w:val="1"/>
          <w:bCs w:val="1"/>
        </w:rPr>
        <w:t xml:space="preserve">Josefína Sýkorová, produkční Kultury F-M:</w:t>
      </w:r>
      <w:r>
        <w:rPr/>
        <w:t xml:space="preserve"> "V rámci těch nařízení, která vznikla před 14 dny, tak jsme museli omezit program. Zrušili jsme například celá červencová letní kina, Kino na výletě, doufáme, že v srpnu to proběhne už zase bez problémů. A jak tady vidíte, tak jsme museli omezit i promenádní koncerty na 100 lidí. To znamená, že ve vymezeném sektoru může být maximálně 100 osob i s kapelou, obsluhou, techniky a tak dále."</w:t>
      </w:r>
    </w:p>
    <w:p>
      <w:pPr/>
      <w:r>
        <w:rPr/>
        <w:t xml:space="preserve">Druhou červencovou neděli vystoupila kapela Akuma, jejíž historie sahá až do roku 1961. Později se rozpadla, ale po padesáti letech se dala opět dohromady. </w:t>
      </w:r>
    </w:p>
    <w:p>
      <w:pPr/>
      <w:r>
        <w:rPr>
          <w:b w:val="1"/>
          <w:bCs w:val="1"/>
        </w:rPr>
        <w:t xml:space="preserve">Milan Michna, kapelník Akumy:</w:t>
      </w:r>
      <w:r>
        <w:rPr/>
        <w:t xml:space="preserve"> "Já jsem rád, že hrajeme tady v tom altánku, protože já si pamatuju jako kluk, že jsme sem chodívali na pravidelné koncerty. A jinak jsem rád, že ve svém věku jsme to oprášili a dneska vidíte, že coby dědkové prostě hrajeme. Hrajeme repertoár, který jsme hráli tenkrát před těmi padesáti lety. To byly takové ty hity, které se nehrály v českém rádiu, které jsme načerno poslouchali z rádia Luxembourg."</w:t>
      </w:r>
    </w:p>
    <w:p>
      <w:pPr/>
      <w:r>
        <w:rPr/>
        <w:t xml:space="preserve">Tím, že je akce v parku, lidé si posedali různě po lavičkách, postávali v okolí a mohli si tak naplno užít atmosféru koncertu bez omezení.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2.) "Nedá se nic dělat, museli jsme se přizpůsobit jiným věcem, taková je situace." 4.) "Je to opravdu dobrá věc pro město udělaná a jsem ráda, že ta kultura tady tak pracuje."</w:t>
      </w:r>
    </w:p>
    <w:p>
      <w:pPr/>
      <w:r>
        <w:rPr>
          <w:b w:val="1"/>
          <w:bCs w:val="1"/>
        </w:rPr>
        <w:t xml:space="preserve">Josefína Sýkorová, produkční Kultury FM:</w:t>
      </w:r>
      <w:r>
        <w:rPr/>
        <w:t xml:space="preserve"> "Když bude hezké počasí, ty sedadla jsou na místě, kde praží slunko, takže aby si vzali pokrývky hlavy, vodu, občerstvení tady máme, takže se osvěžit mohou."</w:t>
      </w:r>
    </w:p>
    <w:p>
      <w:pPr/>
      <w:r>
        <w:rPr/>
        <w:t xml:space="preserve">Kultura F-M pořádá navíc ještě pravidelné letní koncerty každý pátek večer v zahradě Národního domu.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140/sady-bedricha-smetany-ve-frydkumistku-ozivaji-kazdou-prazdninovou-nedeli-swing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2026-06-02T09:23:27+02:00</dcterms:created>
  <dcterms:modified xsi:type="dcterms:W3CDTF">2026-06-02T09:23:27+02:00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