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14.7.2020,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sousedskou snídani čekala Žilina několik měsíců, setkání zhatila omezení a přívaly vody</w:t>
      </w:r>
    </w:p>
    <w:p>
      <w:pPr/>
      <w:r>
        <w:rPr/>
        <w:t xml:space="preserve">Pravidelné sousedské snídaně provází novojičínskou místní část Žilina třetím rokem. Na tu letos první  si ale museli lidé počkat až do července. Setkání naplánovaná na duben, květen a červen zhatila vládní omezení nebo deště a hrozba povodní. 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“Přišli jsme  se podívat a  zatím si to užíváme.”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“Konečně jsem se tady všichni sešli a můžeme si popovídat a hlavně bez roušek.”</w:t>
      </w:r>
    </w:p>
    <w:p>
      <w:pPr/>
      <w:r>
        <w:rPr>
          <w:b w:val="1"/>
          <w:bCs w:val="1"/>
        </w:rPr>
        <w:t xml:space="preserve">Jaroslav Perútka (KDU-ČSL), zastupitel Nového Jičína: </w:t>
      </w:r>
      <w:r>
        <w:rPr/>
        <w:t xml:space="preserve">“Navíc ta snídaně je taková o to zvláštnější, že jsme se rozhodli, že ji spojíme s takovým poděkováním lidem, kteří se starají o postižené nebo staré lidi nebo nám pomáhali šít roušky, kterých jsme i díky rouškovníku ušili skoro čtyři tisíce.” </w:t>
      </w:r>
    </w:p>
    <w:p>
      <w:pPr/>
      <w:r>
        <w:rPr>
          <w:b w:val="1"/>
          <w:bCs w:val="1"/>
        </w:rPr>
        <w:t xml:space="preserve">Patricie Plášilová, dobrovolnice: </w:t>
      </w:r>
      <w:r>
        <w:rPr/>
        <w:t xml:space="preserve">“Tyto srdíčka jsou takové upomínkové děkovné předměty, které jsem vyrobila jako poděkování všem, kdo se zapojili do šití roušek.” </w:t>
      </w:r>
    </w:p>
    <w:p>
      <w:pPr/>
      <w:r>
        <w:rPr/>
        <w:t xml:space="preserve">Posnídat se sousedy přišlo také devět klientů chráněného bydlení Archa, které sídlí v Žilině. Do společnosti se dostali poprvé po několika týdnech nucené izolace.     </w:t>
      </w:r>
    </w:p>
    <w:p>
      <w:pPr/>
      <w:r>
        <w:rPr>
          <w:b w:val="1"/>
          <w:bCs w:val="1"/>
        </w:rPr>
        <w:t xml:space="preserve">Radka Čapková, Chráněné bydlení ARCHA v Novém Jičíně-Žilině: </w:t>
      </w:r>
      <w:r>
        <w:rPr/>
        <w:t xml:space="preserve">“jsme určitě moc rádi, klienti strašně moc těšili, když se dozvěděli,  že bude sousedská snídaně.” </w:t>
      </w:r>
    </w:p>
    <w:p>
      <w:pPr/>
      <w:r>
        <w:rPr/>
        <w:t xml:space="preserve">Na jídelním lístku společné konzumace byly dobroty, které si místní sami napekli a navařili. Bylo jich tolik, že se ranní aktivita protáhla i přes oběd, téměř do večeře.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146/na-sousedskou-snidani-cekala-zilina-nekolik-mesicu-setkani-zhatila-omezeni-a-privaly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2026-10-28T20:09:31+01:00</dcterms:created>
  <dcterms:modified xsi:type="dcterms:W3CDTF">2026-10-28T20:09:31+01:00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