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shořelo skoro na popel. Podívejte se na zásah hasičů v Ostravě-Muglinově</w:t>
      </w:r>
    </w:p>
    <w:p>
      <w:pPr/>
      <w:r>
        <w:rPr/>
        <w:t xml:space="preserve">Požár podle hasičů způsobila technická závada v motorové části vozu. Škoda na totálně znehodnoceném autě je odhadnuta na 240 tisíc korun.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"Operační středisko hasičů bylo o požáru informováno ve středu po 16. hodině. Řidič měl během jízdy cítit kouř, zastavil a jeho auto začalo hořet plamenem. Do Muglinovské ulice ihned vyjely dvě jednotky Hasičského záchranného sboru Moravskoslezského kraje (HZS MSK) – ze stanic Slezská Ostrava a Fifejdy. Mazda byla uhašena za 12 minut. Hasiči použili na kontrolu uhašení vozidla termokameru, na znečištěnou silnici sorbent, místo nehody nakonec uklidili."</w:t>
      </w:r>
    </w:p>
    <w:p>
      <w:pPr/>
      <w:r>
        <w:rPr/>
        <w:t xml:space="preserve"> Doprava byla během zásahu svedena do jednoho jízdního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166/auto-shorelo-skoro-na-popel-podivejte-se-na-zasah-hasicu-v-ostravemugl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