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expozice pózují ve fotokoutku s virtuálním kloboukem</w:t>
      </w:r>
    </w:p>
    <w:p>
      <w:pPr/>
      <w:r>
        <w:rPr/>
        <w:t xml:space="preserve">Vyzkoušet si zhruba 300 stovky různých klobouků mohou běžně lidé, kteří zavítají do expozice Návštěvnického centra. Teď tu navíc mohou otestovat i úplnou novinku -  zapózovat s virtuální pokrývkou hlavou. Umožňuje to moderní fotokoutek s 3D digitální zkoušírnou. 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“Je to vyrobeno speciálně pro nás, přesně podle našich představ, jaké jsme měli. Digitální zkoušírna už tady kdysi byla, ale fungovala jen jako klasický kiosek. A jelikož tyto technologie jdou dopředu, tak jsme potřebovali nějakou novinkou přitáhnout další návštěvníky.” </w:t>
      </w:r>
    </w:p>
    <w:p>
      <w:pPr/>
      <w:r>
        <w:rPr/>
        <w:t xml:space="preserve">K těm nejčastějším patří během tohoto léta tuzemští turisté, mezi nimi jsou to i děti z různých táborů. </w:t>
      </w:r>
    </w:p>
    <w:p>
      <w:pPr/>
      <w:r>
        <w:rPr>
          <w:b w:val="1"/>
          <w:bCs w:val="1"/>
        </w:rPr>
        <w:t xml:space="preserve">Zuzana Rosová, příměstský tábor RC Mozaika:</w:t>
      </w:r>
      <w:r>
        <w:rPr/>
        <w:t xml:space="preserve"> “Máme rádi tyto expozice a jakmile jsme zjistili, že se chystá tato novinka, přišli jsme si vše vyzkoušet.” </w:t>
      </w:r>
    </w:p>
    <w:p>
      <w:pPr/>
      <w:r>
        <w:rPr/>
        <w:t xml:space="preserve">Malé návštěvníky lákala jak elektronická verze, tak klasické reálné klobouky,  ve kterých se rovněž mohli fotografovat, a zvolit si pro svůj záběr i pozadí podle svého vkusu a barevnou nebo černobílou fotografii.  </w:t>
      </w:r>
    </w:p>
    <w:p>
      <w:pPr/>
      <w:r>
        <w:rPr>
          <w:b w:val="1"/>
          <w:bCs w:val="1"/>
        </w:rPr>
        <w:t xml:space="preserve">návštěvník expozice:  </w:t>
      </w:r>
      <w:r>
        <w:rPr/>
        <w:t xml:space="preserve">“Já jsem si vybrala červený klobouk, líbil se mi.” </w:t>
      </w:r>
    </w:p>
    <w:p>
      <w:pPr/>
      <w:r>
        <w:rPr>
          <w:b w:val="1"/>
          <w:bCs w:val="1"/>
        </w:rPr>
        <w:t xml:space="preserve">návštěvník expozice:  </w:t>
      </w:r>
      <w:r>
        <w:rPr/>
        <w:t xml:space="preserve"> “Já se nechám vyfotit v tomhle klobouky, který vypadá jako od Pana Tau.”</w:t>
      </w:r>
    </w:p>
    <w:p>
      <w:pPr/>
      <w:r>
        <w:rPr/>
        <w:t xml:space="preserve">Snímek z fotokoutku si návštěvníci mohou zaslat na svůj e-mail nebo si jej na přání rovnou nechat vytisknou v recepci informačního centra. Díky předtištěné fotopapíru  lze fotografii poslat poštou jako pohlednici.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06/navstevnici-expozice-pozuji-ve-fotokoutku-s-virtualnim-klobou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2026-06-10T00:14:15+02:00</dcterms:created>
  <dcterms:modified xsi:type="dcterms:W3CDTF">2026-06-10T00:14:15+02:00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