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Žilině letos poprvé společně snídali a děkovali</w:t>
      </w:r>
    </w:p>
    <w:p>
      <w:pPr/>
      <w:r>
        <w:rPr/>
        <w:t xml:space="preserve">Pravidelné sousedské snídaně provází místní část Žilinu třetím rokem. Na tu letos první  si ale museli lidé počkat až do července. Setkání naplánovaná na duben, květen a červen zhatila vládní omezení nebo deště a hrozba povodní. 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“Přišli jsme  se podívat a  zatím si to užíváme.”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“Konečně jsem se tady všichni sešli a můžeme si popovídat a hlavně bez roušek.”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“Navíc ta snídaně je taková o to zvláštnější, že jsme se rozhodli, že ji spojíme s takovým poděkováním lidem, kteří se starají o postižené nebo staré lidi nebo nám pomáhali šít roušky, kterých jsme i díky rouškovníku ušili skoro čtyři tisíce.” </w:t>
      </w:r>
    </w:p>
    <w:p>
      <w:pPr/>
      <w:r>
        <w:rPr>
          <w:b w:val="1"/>
          <w:bCs w:val="1"/>
        </w:rPr>
        <w:t xml:space="preserve">Patricie Plášilová, dobrovolnice: </w:t>
      </w:r>
      <w:r>
        <w:rPr/>
        <w:t xml:space="preserve">“Tyto srdíčka jsou takové upomínkové děkovné předměty, které jsem vyrobila jako poděkování všem, kdo se zapojili do šití roušek.” </w:t>
      </w:r>
    </w:p>
    <w:p>
      <w:pPr/>
      <w:r>
        <w:rPr/>
        <w:t xml:space="preserve">Posnídat se sousedy přišlo také devět klientů chráněného bydlení Archa Slezské diakonie, které sídlí v Žilině. Do společnosti se dostali poprvé po několika týdnech nucené izolace.     </w:t>
      </w:r>
    </w:p>
    <w:p>
      <w:pPr/>
      <w:r>
        <w:rPr>
          <w:b w:val="1"/>
          <w:bCs w:val="1"/>
        </w:rPr>
        <w:t xml:space="preserve">Radka Čapková, Chráněné bydlení ARCHA v Novém Jičíně-Žilině: </w:t>
      </w:r>
      <w:r>
        <w:rPr/>
        <w:t xml:space="preserve">“Jsme určitě moc rádi, klienti strašně moc těšili, když se dozvěděli, že bude sousedská snídaně.” </w:t>
      </w:r>
    </w:p>
    <w:p>
      <w:pPr/>
      <w:r>
        <w:rPr/>
        <w:t xml:space="preserve">Na jídelním lístku společné konzumace byly dobroty, které si místní sami napekli a navařili. Bylo jich tolik, že se ranní aktivita protáhla i přes oběd, téměř do večeře. </w:t>
      </w:r>
    </w:p>
    <w:p>
      <w:pPr/>
      <w:r>
        <w:rPr>
          <w:b w:val="1"/>
          <w:bCs w:val="1"/>
        </w:rPr>
        <w:t xml:space="preserve">Jaroslav Perútka (KDU-ČSL), zastupitel Nového Jičína: </w:t>
      </w:r>
      <w:r>
        <w:rPr/>
        <w:t xml:space="preserve">“Od rána se vařila kotlíková zelňačka, to vždy něco kotlíkového musí v Žilině být, grilujeme prasátko a lidé toho nanosili opravdu dost.” </w:t>
      </w:r>
    </w:p>
    <w:p>
      <w:pPr/>
      <w:r>
        <w:rPr/>
        <w:t xml:space="preserve">Snahu Žilinských o sousedské setkávání a místní pospolitost kvituje i vedení novojičínské radnice.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“Určitě vždycky říkám, že je velmi pozitivní potkávat se s lidmi i na neformální bázi, popovídat si s nimi o problémech a věcech, které je trápí, než pouze na oficiálních schůzích. Takže určitě i toto je určitá komunikační platforma mezi vedením města a občany.” </w:t>
      </w:r>
    </w:p>
    <w:p>
      <w:pPr/>
      <w:r>
        <w:rPr/>
        <w:t xml:space="preserve">Oficiální veřejné schůze s vedením města a dalšími pracovníky úřadu se v místních částech uskuteční v září a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07/v-ziline-letos-poprve-spolecne-snidali-a-dek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2026-07-12T07:00:03+02:00</dcterms:created>
  <dcterms:modified xsi:type="dcterms:W3CDTF">2026-07-12T07:00:03+02:00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