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opravuje další část zábradlí na Hlavní třídě</w:t>
      </w:r>
    </w:p>
    <w:p>
      <w:pPr/>
      <w:r>
        <w:rPr/>
        <w:t xml:space="preserve">Další část oprav výměny zábradlí na Hlavní třídě ve Frýdku-Místku už je v plném proudu. Původní se postupně odpálilo z betonových patek a začala příprava na instalaci nového zábradlí.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"Naši zaměstnanci provozu technická správa už v zimních měsících zahájili výrobu další etapy obnovy zábradlí na ulici Hlavní. Prakticky od roku 2017 vždy po určitých částech, v určitém finančním obnosu se postupně zábradlí, ať už díky dlouhodobé korozi, případně vlivem některých havárií a poškození obměňují."</w:t>
      </w:r>
    </w:p>
    <w:p>
      <w:pPr/>
      <w:r>
        <w:rPr/>
        <w:t xml:space="preserve">Největší problém byla právě koroze, která měla velmi intenzivní vliv na poškození původního zábradlí. 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"To zábradlí v minulosti bylo postaveno takovým jednoduchým způsobem, bez nějaké pořádné antikorozní ochrany a my postupně po částech to zábradlí měníme. Tím, že tam byla jen velmi jednoduchá protikorozní ochrana nátěrem, tak velmi špatně odolávalo solím, protože kolem té hlavní cesty se výrazně solí a ty vozidla a kamiony, které tam projíždějí, tak potom víří právě tu solanku na to zábradlí a ono bylo ve velice špatném stavu."</w:t>
      </w:r>
    </w:p>
    <w:p>
      <w:pPr/>
      <w:r>
        <w:rPr/>
        <w:t xml:space="preserve">V současnosti probíhá obměna úseku mezi obvodním policejním oddělením a mostem přes řeku Ostravici.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"Práce spočívají ve svařování, jednak U, I profilů. V té finální podobně po svaření se žárově zinkují. V současné době jsou ty dílce připraveny ke konečné montáži."</w:t>
      </w:r>
    </w:p>
    <w:p>
      <w:pPr/>
      <w:r>
        <w:rPr/>
        <w:t xml:space="preserve">Předtím se samozřejmě musí vše pečlivě vyměřit, odkopat zemina na založení nových betonových patek, které se poté postupně vybetonovávají.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"My jsme s těmi pracemi trošičku v návaznosti na řadu omezení, které tady na území města byly, posunuli ten termín až tady do těch letních měsíců, kdy ten provoz je dlouhodobě vysledován, je menší, takže v současné době již probíhají betonáže nových patek a předpokládám, že do konce měsíce července bude toto zábradlí nainstalováno."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"Po této akci až skončí, tak už nám bude zůstávat poslední část zábradlí, které bude třeba vyměnit a se kterou počítáme v příštím roce."</w:t>
      </w:r>
    </w:p>
    <w:p>
      <w:pPr/>
      <w:r>
        <w:rPr/>
        <w:t xml:space="preserve">Likvidace starého zábradlí s výrobou a instalací nového, vyjde v současném úseku na jeden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215/frydekmistek-opravuje-dalsi-cast-zabradli-na-hlavni-tr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2026-10-23T20:21:09+02:00</dcterms:created>
  <dcterms:modified xsi:type="dcterms:W3CDTF">2026-10-23T20:21:09+02:00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