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na Jubilejní a Dlouhé čekají nové kuchyňky a venkovní učebny</w:t>
      </w:r>
    </w:p>
    <w:p>
      <w:pPr/>
      <w:r>
        <w:rPr/>
        <w:t xml:space="preserve">Uplynulý školní rok byl ve své druhé polovině utlumený, to se ale naštěstí nedá říct o prázdninových stavebních aktivitách, které ve školních budovách probíhají. V městském rozpočtu zůstalo na údržbu a modernizaci v této oblasti více než 24 milionů korun.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“Nejen z městských prostředků, ale i z dotace probíhají práce na školách. V současné době se dokončují na Základní a mateřské škole Jubilejní, kde jsme z evropské unie dostali asi 5,9 milionů korun, a zbudují se zde venkovní učebny, odborné učebny, kuchyňky a bezbariérový přístup."</w:t>
      </w:r>
    </w:p>
    <w:p>
      <w:pPr/>
      <w:r>
        <w:rPr/>
        <w:t xml:space="preserve">Evropská dotace v rámci tohoto projektu s názvem Moderní vyučování v 21. století, který zahrnuje práce v obou budovách školy na ulici Jubilejní i Dlouhá, pokryje zhruba 90 procent uznatelných nákladů. Téměř hotovy už jsou cvičné kuchyňky.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Dá se říci, že z těch původních kuchyněk zůstaly pouze obvodové zdi, všechno staré vybavení je pryč a pořídilo se nové. Jsou tady samozřejmě nové sporáky, trouby, kompletní vybavení kuchyňským nábytkem. Vedle je také malá jídelna, kde budou mít žáci teoretickou výuku, a poté, když vyrobí nějaké jídlo, mohou si ho tam také zkonzumovat.”</w:t>
      </w:r>
    </w:p>
    <w:p>
      <w:pPr/>
      <w:r>
        <w:rPr/>
        <w:t xml:space="preserve">Součástí projektu modernizace je také wi-fi pokrytí na obou školních budovách a na obou pracovištích se staví prostory pro výuku dětí na čerstvém vzduchu v přírodním prostředí.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“Nacházíme se tedy ve venkovních prostorách na Jubilejní ulici, tady už jsme začali budovat venkovní učebnu, která bude sloužit k nejrůznějším předmětům, jako je vlastivěda, přírodověda, ale mohou sem přijít i žáci druhého stupně.” </w:t>
      </w:r>
    </w:p>
    <w:p>
      <w:pPr/>
      <w:r>
        <w:rPr/>
        <w:t xml:space="preserve">Jak je vidět na vizualizaci, lavičky a stoly budou pod dřevěným přístřeškem ve tvaru osmiúhelníku. Ten doplní paravány a stínící plachty.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“Poslední věci, kterou bych ještě zmínil, jsou dvě učebny, které nově vybudujeme. Je to počítačová multimediální učebna na ulici Dlouhé. Na ulici Jubilejní to bude nová odborná učebna zeměpisu.”  </w:t>
      </w:r>
    </w:p>
    <w:p>
      <w:pPr/>
      <w:r>
        <w:rPr/>
        <w:t xml:space="preserve">Školní budova na Jubilejní ulici navíc získá také bezbariérový přístup.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7/skolaky-na-jubilejni-a-dlouhe-cekaji-nove-kuchynky-a-venkov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2026-06-29T10:50:04+02:00</dcterms:created>
  <dcterms:modified xsi:type="dcterms:W3CDTF">2026-06-29T10:50:04+02:00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