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3.8.2020,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kniha rodáků připomene všechny hospody</w:t>
      </w:r>
    </w:p>
    <w:p>
      <w:pPr/>
      <w:r>
        <w:rPr/>
        <w:t xml:space="preserve">Kniha  s názvem Tradice pohostinství v Novém Jičíně pojednává o všech restauračních zařízeních v celé historii města. Autorem je Václav Bubeník, na obsahu se spolupodílel Pavel Wessely.   </w:t>
      </w:r>
    </w:p>
    <w:p>
      <w:pPr/>
      <w:r>
        <w:rPr>
          <w:b w:val="1"/>
          <w:bCs w:val="1"/>
        </w:rPr>
        <w:t xml:space="preserve">Pavel Wessely, Klub rodáků a přátel města NJ:  </w:t>
      </w:r>
      <w:r>
        <w:rPr/>
        <w:t xml:space="preserve">“Pan Václav Bubeník shromáždil materiály, které se těžko sháněly. Dokázal prezentovat celou oblast pohostinství v našem městě, a to v různých historických, asi sedmi nebo osmi obdobích.”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Myslím si, že názorně představí historii od doby renesanční, od doby šenkovního bratrstva, až po zájezdní hostince, které zde vyrostly v 18. století a byly v 19. století velmi populární, až prakticky do současnosti.” </w:t>
      </w:r>
    </w:p>
    <w:p>
      <w:pPr/>
      <w:r>
        <w:rPr/>
        <w:t xml:space="preserve">Velký prostor je v publikaci věnován nejznámějšímu pohostinském zařízení ve městě s více než 120 letou tradicí Kavárně a Hotelu Praha, kde proběhl i křest knihy. </w:t>
      </w:r>
    </w:p>
    <w:p>
      <w:pPr/>
      <w:r>
        <w:rPr/>
        <w:t xml:space="preserve">Snímky, které obsahuje, pocházejí ze soukromých sbírek, a také ze Státního okresního archivu a Muzea Novojičínska.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“Jednou z takových zajímavých perliček, které mapuje tato publikace, je Hostinec U modrého beránka, ze kterého se dochovala patrně nejstarší fotografie z Nového Jičína z počátku 50. let 19. století.” </w:t>
      </w:r>
    </w:p>
    <w:p>
      <w:pPr/>
      <w:r>
        <w:rPr/>
        <w:t xml:space="preserve">Kniha dále ukazuje, kde ve městě stála původní restaurace Cechovní dům. Dnes je zde čerpací stanice. Na ulici Dvořákova byla například známá hospoda Na severní dráze, na Hoblíkové U velkého mázu. Na jejich místě ale vyrostly panelové domy.</w:t>
      </w:r>
    </w:p>
    <w:p>
      <w:pPr/>
      <w:r>
        <w:rPr/>
        <w:t xml:space="preserve">Dále připomíná, že tu bylo i několik pivovarů.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“Mě velmi zaujal pivovar, který stál v místě, kde je dnes poblíž podniku Tonak středisko lékáren, tak tam na tom místě byl pivovar Herz. podařilo se do knihy získat zajímavý historický snímek k tomu.”  </w:t>
      </w:r>
    </w:p>
    <w:p>
      <w:pPr/>
      <w:r>
        <w:rPr/>
        <w:t xml:space="preserve">Nejvíce různých restauračních zařízení, včetně jídelen a kaváren, bylo ve městě v období po roce 1989. Téměř 140. Nejméně během válek, kdy i hospodští museli narukovat. </w:t>
      </w:r>
    </w:p>
    <w:p>
      <w:pPr/>
      <w:r>
        <w:rPr/>
        <w:t xml:space="preserve">Tato publikace je čtvrtou, kterou Klub rodáků a přátel města vydal v rámci seriálu Místopisů města Nového Jičína. K dostání je na baště a v Návštěvnickém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50/nova-kniha-rodaku-pripomene-vsechny-hosp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2026-07-12T01:49:36+02:00</dcterms:created>
  <dcterms:modified xsi:type="dcterms:W3CDTF">2026-07-12T01:49:36+02:00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