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zrekonstruovaného Domova Příbor</w:t>
      </w:r>
    </w:p>
    <w:p>
      <w:pPr/>
      <w:r>
        <w:rPr/>
        <w:t xml:space="preserve">Takto se v Příboře slavnostně znovu otevřel Domov pro seniory po celkové rekonstrukci. Největší změnou je přestavba jednotlivých pokojů.</w:t>
      </w:r>
    </w:p>
    <w:p>
      <w:pPr/>
      <w:r>
        <w:rPr>
          <w:b w:val="1"/>
          <w:bCs w:val="1"/>
        </w:rPr>
        <w:t xml:space="preserve">Jiří Navrátil (KDU-ČSL), </w:t>
      </w:r>
      <w:r>
        <w:rPr>
          <w:b w:val="1"/>
          <w:bCs w:val="1"/>
        </w:rPr>
        <w:t xml:space="preserve">náměstek hejtmana MS kraje:  </w:t>
      </w:r>
      <w:r>
        <w:rPr/>
        <w:t xml:space="preserve">"My už nechceme tří třílůžkové pokoje, ale snažíme se těm lidem vytvářet soukromí. To znamená, že v dnešní přístavbě a celkové rekonstrukci domova došlo ke snížení kapacity třílůžkových pokojů, ty už se zde ne nacházejí, máme zde pouze dvoulůžkové a jednolůžkové."</w:t>
      </w:r>
    </w:p>
    <w:p>
      <w:pPr/>
      <w:r>
        <w:rPr/>
        <w:t xml:space="preserve">Celková kapacita domova se zvedla ze šedesáti lůžek na celkových šedesát osm. Přičemž investice MSK do tohoto domova činila dvacet šest mil. korun. Zkrátka nepřišel ani personál</w:t>
      </w:r>
    </w:p>
    <w:p>
      <w:pPr/>
      <w:r>
        <w:rPr>
          <w:b w:val="1"/>
          <w:bCs w:val="1"/>
        </w:rPr>
        <w:t xml:space="preserve">Jiří Navrátil (KDU-ČSL), </w:t>
      </w:r>
      <w:r>
        <w:rPr>
          <w:b w:val="1"/>
          <w:bCs w:val="1"/>
        </w:rPr>
        <w:t xml:space="preserve">náměstek hejtmana MS kraje:  </w:t>
      </w:r>
      <w:r>
        <w:rPr/>
        <w:t xml:space="preserve">"MS kraj si váží všech zaměstnanců, kteří v tomto domově pracují, ale i ve všech sociálních službách a proto se snaží upravovat i jejich zázemí a právě k tomuto v tomto domově došlo."</w:t>
      </w:r>
    </w:p>
    <w:p>
      <w:pPr/>
      <w:r>
        <w:rPr/>
        <w:t xml:space="preserve">Součástí areálu je také zdejší zahrada s altánkem. Ta v nejbližší době projde zásadní změnou.</w:t>
      </w:r>
    </w:p>
    <w:p>
      <w:pPr/>
      <w:r>
        <w:rPr>
          <w:b w:val="1"/>
          <w:bCs w:val="1"/>
        </w:rPr>
        <w:t xml:space="preserve">Kamila Demlová, ředitelka</w:t>
      </w:r>
      <w:r>
        <w:rPr>
          <w:b w:val="1"/>
          <w:bCs w:val="1"/>
        </w:rPr>
        <w:t xml:space="preserve">Domov Příbor: </w:t>
      </w:r>
      <w:r>
        <w:rPr/>
        <w:t xml:space="preserve">"Mírně venkovský ráz, to znamená trvalky a kytice, které měly rády naše babičky tak, aby ta zahrada nevypadala jako park, ale opravdu byla pro potěchu oka a duše."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68/otevreni-zrekonstruovaneho-domova-pri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2026-07-04T09:42:04+02:00</dcterms:created>
  <dcterms:modified xsi:type="dcterms:W3CDTF">2026-07-04T09:42:04+02:00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