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Rekreanty a jachtaře na Těrlické přehradě vyděsil nízký průlet letadla. Mysleli, že jde o nouzové přistání</w:t>
      </w:r>
    </w:p>
    <w:p>
      <w:pPr/>
      <w:r>
        <w:rPr/>
        <w:t xml:space="preserve">Situace, která vzbudila pozornost, se odehrála ve středu kolem 17. hodiny. Malé sportovní letadlo se sneslo nad hladinu, jako by pilot zvažoval nouzové přistání. Příjemné pocity z jeho manévru neměli jachtaři. Výšku letadla nad hladinou odhadli na 30 metrů.  </w:t>
      </w:r>
    </w:p>
    <w:p>
      <w:pPr/>
      <w:r>
        <w:rPr>
          <w:b w:val="1"/>
          <w:bCs w:val="1"/>
        </w:rPr>
        <w:t xml:space="preserve">Alexandr Pacek, Klub jachtingu Těrlicko: </w:t>
      </w:r>
      <w:r>
        <w:rPr/>
        <w:t xml:space="preserve">"Byli jsme na přehradě v průběhu tréninku. Najednou k nám začalo klesat menší letadlo. Náš stěžeň je vysoký zhruba 10 metrů a to letadlo nad námi proletělo ve výšce zhruba 30 metrů. Zcela zřetelně jsme viděli i jeho značku OK-KOL. Nebylo to vůbec příjemné. Křídla se mu třásla a my nevěděli, jestli jenom tak riskuje při průletu, nebo je ve vážných potížích a bude sedat na vodu. Manévr ale ustál a zase se vznesl."</w:t>
      </w:r>
    </w:p>
    <w:p>
      <w:pPr/>
      <w:r>
        <w:rPr/>
        <w:t xml:space="preserve">{{souvisejici-clanek-"11000017618"}}</w:t>
      </w:r>
    </w:p>
    <w:p>
      <w:pPr/>
      <w:r>
        <w:rPr/>
        <w:t xml:space="preserve">Manévr letadla nad vodní plochou zachytili lidé i na mobilní telefony. </w:t>
      </w:r>
    </w:p>
    <w:p>
      <w:pPr/>
      <w:r>
        <w:rPr>
          <w:b w:val="1"/>
          <w:bCs w:val="1"/>
        </w:rPr>
        <w:t xml:space="preserve">rekreant: </w:t>
      </w:r>
      <w:r>
        <w:rPr/>
        <w:t xml:space="preserve">"Byli jsme na pláži a viděli jsme, jak se k nám blíží letadlo. Bylo to malé letadlo, jako na vyhlídkové lety. Snesl se nad hladinu a chvíli nebylo jasné, jestli bude přistávat nebo se zase vznese. Nakonec to ustál a odletěl. Nemyslím si, že by se takto mohlo létat, pokud by nešlo o nouzovou situaci."</w:t>
      </w:r>
    </w:p>
    <w:p>
      <w:pPr/>
      <w:r>
        <w:rPr/>
        <w:t xml:space="preserve">Jak svědci potvrdili, podobně nízko proletěl pilot i nad nedalekou Žermanickou přehradou. </w:t>
      </w:r>
    </w:p>
    <w:p>
      <w:pPr/>
      <w:r>
        <w:rPr/>
        <w:t xml:space="preserve">Podle předpisů, kterými se musí řídit každý pilot, nesmí letadlo s výjimkou startu a přistání letět níže, než 300 metrů nad zemí.  Naopak do maximální výšky 300 metrů mohou létat bez ohlášení například drony. Pokud by tedy některý z návštěvníků přehrady létal s dronem nad vodní plochou, mohlo dojít ke střetu s letadlem a jeho havárií. Za určitých okolností může pilot letadla v bezpečném prostoru sklesat až na výšku 150 metrů nad zemí či vodní hladinou. </w:t>
      </w:r>
    </w:p>
    <w:p>
      <w:pPr/>
      <w:r>
        <w:rPr/>
        <w:t xml:space="preserve">{{souvisejici-clanek-"11000021307</w:t>
      </w:r>
    </w:p>
    <w:p>
      <w:pPr/>
      <w:r>
        <w:rPr/>
        <w:t xml:space="preserve">"}}</w:t>
      </w:r>
    </w:p>
    <w:p>
      <w:pPr/>
      <w:r>
        <w:rPr/>
        <w:t xml:space="preserve">{{souvisejici-clanek-"11000021103"}}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12/rekreanty-a-jachtare-na-terlicke-prehrade-vydesil-nizky-prulet-letadla-mysleli-ze-jde-o-nouzove-pri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2026-04-20T17:05:59+02:00</dcterms:created>
  <dcterms:modified xsi:type="dcterms:W3CDTF">2026-04-20T17:05:59+02:00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