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přibývá případů tonutí. Zopakujte si první pomoc</w:t>
      </w:r>
    </w:p>
    <w:p>
      <w:pPr/>
      <w:r>
        <w:rPr/>
        <w:t xml:space="preserve">Ve čtvrtek se v Hlučínském jezeře utopil 30letý muž. Se svým kamarádem pluli na šlapadle na ostrov, který je uprostřed vodní plochy. Podle svědků na šlapadle blbli a muž spadl do vody ve vzdálenosti zhruba 20 metrů od břehu. Prý jen zamával rukama a zmizel pod hladinou.</w:t>
      </w:r>
    </w:p>
    <w:p>
      <w:pPr/>
      <w:r>
        <w:rPr>
          <w:b w:val="1"/>
          <w:bCs w:val="1"/>
        </w:rPr>
        <w:t xml:space="preserve">René Černohorský, mluvčí PČR Opava</w:t>
      </w:r>
      <w:r>
        <w:rPr/>
        <w:t xml:space="preserve">: "V katastru obce Kozmice zapůjčili vodní šlapadlo a vydali se na něm k ostrůvku, který se nachází uprostřed vodní plochy a je od břehu vzdálen přibližně 200 metrů. Z přesně nezjištěných příčin 30letý muž ze šlapadla spadl do vody, chvíli se držel nad hladinou a mával rukama, následně se však podle slov oznamovatele potopil a již nevyplaval."</w:t>
      </w:r>
    </w:p>
    <w:p>
      <w:pPr/>
      <w:r>
        <w:rPr/>
        <w:t xml:space="preserve">Utonulý byl nalezen až o den později policejními potápěči v pátek. To musel koroner i do Sviadnova, kde se utopil 46letý muž. S kamarády skákal do splavu na Ostravici a už nevyplaval. Našli ho až potápěči. V podobných případech je nutné tonoucího vytáhnout co ejdříve první pomoc a pokusit se jej oživit.</w:t>
      </w:r>
    </w:p>
    <w:p>
      <w:pPr/>
      <w:r>
        <w:rPr>
          <w:b w:val="1"/>
          <w:bCs w:val="1"/>
        </w:rPr>
        <w:t xml:space="preserve">člen Vodní záchranné služby Ostrava: </w:t>
      </w:r>
      <w:r>
        <w:rPr/>
        <w:t xml:space="preserve">"Zvedneme bradu, zmáčkneme nos a 5 krát vdechneme. Poslechneme si zda dýchá a pokud nejsou známky života, tak pokračujeme v resuscitaci v poměru 30 ku 2. Frekvence stlačení je 100 až 120 za minutu do hloubky 5 - 6 cm. Tlačíme hranou ruky na hrudní kost."  </w:t>
      </w:r>
    </w:p>
    <w:p>
      <w:pPr/>
      <w:r>
        <w:rPr/>
        <w:t xml:space="preserve">Nebojte se poskytnout první pomoc a to nejen tonoucímu. Pokud si postupem nejste jisti, operátor tísňové linky vás bude vést přes mobilní telefon až do příjezdu záchranné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56/v-ms-kraji-pribyva-pripadu-tonuti-zopakujte-si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2026-09-13T15:41:31+02:00</dcterms:created>
  <dcterms:modified xsi:type="dcterms:W3CDTF">2026-09-13T15:41:31+02:00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