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Ochraňte si kolo před zloději. Značení kol syntetickou DNA je zdarma</w:t>
      </w:r>
    </w:p>
    <w:p>
      <w:pPr/>
      <w:r>
        <w:rPr/>
        <w:t xml:space="preserve">Jízdní kola patří mezi nejčastěji kradené zboží. Jsou cenná, majitelé je často nechávají bez dozoru a dají se dobře prodat. Zámek je mnohdy neochrání a tak je lepší využít i nabídku městských strážníků, kteří provádějí značení kol syntetickou DNA. Před krádeží to sice nepomůže, je ale mnohem větší šance, že se kolo podaří najít. V Ostravě tuto službu provádějí strážníci nejčastěji na frekventovaných cyklostezkách. </w:t>
      </w:r>
    </w:p>
    <w:p>
      <w:pPr/>
      <w:r>
        <w:rPr>
          <w:b w:val="1"/>
          <w:bCs w:val="1"/>
        </w:rPr>
        <w:t xml:space="preserve">Martina Haroková, strážnice MP Ostrava</w:t>
      </w:r>
      <w:r>
        <w:rPr/>
        <w:t xml:space="preserve">: "Zájemce i musí přivést samozřejmě kompletní kolo, musí mít 15 let, občanský průkaz a doklad o zakoupení kola. Pokud ho nemá, může podepsat čestné prohlášení." </w:t>
      </w:r>
    </w:p>
    <w:p>
      <w:pPr/>
      <w:r>
        <w:rPr/>
        <w:t xml:space="preserve">Označit si mohu ale nejen jízdní kolo, také koloběžku, invalidní vozík, elektrokolo či elektrokoloběžku. DNA pomůže s identifikací kola nejen po krádeži, ale nálepka působí také preventivně a ze zkušeností vyplývá, že zloději označená kola raději neberou.</w:t>
      </w:r>
    </w:p>
    <w:p>
      <w:pPr/>
      <w:r>
        <w:rPr>
          <w:b w:val="1"/>
          <w:bCs w:val="1"/>
        </w:rPr>
        <w:t xml:space="preserve">Karin Mazzolini, strážnice MP Ostrava:</w:t>
      </w:r>
      <w:r>
        <w:rPr/>
        <w:t xml:space="preserve"> "Ten čip je v lepidle a je v něm zároveň i speciální látka, která jde vidět pouze pod UV lampou. Ten čip, to jeho číslo sady DNA, přečteme speciálním mikroskopem." </w:t>
      </w:r>
    </w:p>
    <w:p>
      <w:pPr/>
      <w:r>
        <w:rPr/>
        <w:t xml:space="preserve">Aktuálně značili strážníci kola v Bělském Lese a cyklisté měli o tuto ochranu zájem. </w:t>
      </w:r>
    </w:p>
    <w:p>
      <w:pPr/>
      <w:r>
        <w:rPr>
          <w:b w:val="1"/>
          <w:bCs w:val="1"/>
        </w:rPr>
        <w:t xml:space="preserve">cyklista</w:t>
      </w:r>
      <w:r>
        <w:rPr/>
        <w:t xml:space="preserve">: "Chci to protože u nás v baráku se hodně krade." </w:t>
      </w:r>
    </w:p>
    <w:p>
      <w:pPr/>
      <w:r>
        <w:rPr/>
        <w:t xml:space="preserve">Pokud máte o označení kola DNA zájem, kontaktujte ostravskou městskou policii na čísle </w:t>
      </w:r>
      <w:r>
        <w:rPr>
          <w:b w:val="1"/>
          <w:bCs w:val="1"/>
        </w:rPr>
        <w:t xml:space="preserve">720 735 125 a domluvte si místo a termín.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380/ochrante-si-kolo-pred-zlodeji-znaceni-kol-syntetickou-dna-j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2026-07-06T14:04:54+02:00</dcterms:created>
  <dcterms:modified xsi:type="dcterms:W3CDTF">2026-07-06T14:04:54+02:00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