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v boji s nepřízní osudu je neocenitelná. Ukázal to bruntálský Koncert pro Silvii</w:t>
      </w:r>
    </w:p>
    <w:p>
      <w:pPr/>
      <w:r>
        <w:rPr/>
        <w:t xml:space="preserve">PaníSilvie, silná žena, která sama vychovala dva syny, kterým je 11 a14 let, pomoc opravdu potřebuje. Právě nyní se potýká snepřízní osudu, kdy se u ní náhle objevila degenerativní nemocpáteře a po operaci i omezená pohyblivost. Známé a přátele tonenechalo chladnými. Dobročinný koncert podpořil písničkářZdeněk Hlávka.</w:t>
      </w:r>
    </w:p>
    <w:p>
      <w:pPr/>
      <w:r>
        <w:rPr>
          <w:b w:val="1"/>
          <w:bCs w:val="1"/>
        </w:rPr>
        <w:t xml:space="preserve">ZdeněkHlávka, písničkář: </w:t>
      </w:r>
      <w:r>
        <w:rPr/>
        <w:t xml:space="preserve">„Ten příběh mě zaujal, když jsem se oněm dozvěděl od majitelky restaurace paní Klepáčkové, a takjsem si říkal, že je to příležitost, protože já nejsem žádnývelký umělec, že je to příležitost, vyslat poselství o tom, žekaždý, i ten nejmenší, i ten nejbezvýznamnější člověk můžesvou troškou přispět dobré věci.</w:t>
      </w:r>
    </w:p>
    <w:p>
      <w:pPr/>
      <w:r>
        <w:rPr/>
        <w:t xml:space="preserve">Napočátku všeho byl kvůli koronaviru odložený podpůrný běhbruntálské diakonie. Přítelkyně paní Klepáčková se rozhodlanečekat, zda se bude opět konat. </w:t>
      </w:r>
    </w:p>
    <w:p>
      <w:pPr/>
      <w:r>
        <w:rPr>
          <w:b w:val="1"/>
          <w:bCs w:val="1"/>
        </w:rPr>
        <w:t xml:space="preserve">KateřinaKlepáčková, přítelkyně a organizátorka sbírky a koncertu:</w:t>
      </w:r>
      <w:r>
        <w:rPr/>
        <w:t xml:space="preserve">„Když potom běh byl zrušený z důvodu korony, tak jsme serozhodli, že na ní přesto budeme vybírat dál a ty penízepošleme přímo jí, nebudeme čekat na ten běh. No a do toho se miozval pan Hlávka, který řekl, že bychom mohli udělat dobročinnýkoncert, což byla krásná myšlenka. PaníSilvii totiž znám osobně, ona totiž kdysi dělal u mě v práci avím, že je to silná, statečná ženská, která si prošla hodněšpatným, teď si prochází taky hodně špatným, tak jí chcemepomoct aspoň finančně.“</w:t>
      </w:r>
    </w:p>
    <w:p>
      <w:pPr/>
      <w:r>
        <w:rPr/>
        <w:t xml:space="preserve">Desítkylidí potřebu pochopily. Návštěvníci si do restaurace k paníKlepáčkové přišli nejenom zazpívat, ale především dle svýchmožností sbírku pro Silvii podpořit. Zdeněk Hlávka Silviisložil i vlastní píseň, kterou jí všichni zazpívali a živěvysílali.Sbírkanakonec vynesla úctyhodných 24 tisíc korun. </w:t>
      </w:r>
    </w:p>
    <w:p>
      <w:pPr/>
      <w:r>
        <w:rPr>
          <w:b w:val="1"/>
          <w:bCs w:val="1"/>
        </w:rPr>
        <w:t xml:space="preserve">KateřinaKlepáčková, přítelkyně a organizátorka sbírky a koncertu:</w:t>
      </w:r>
      <w:r>
        <w:rPr/>
        <w:t xml:space="preserve">„Není to velká částka, aby si za to koupila něco úplněvelkého, ale pokud by jí to pomohlo v něčem malém, aby bylatrochu šťastnější, nebo kluci, kteří prostě jí drží palcea jsou u prarodičů, i to bude hezké.“</w:t>
      </w:r>
    </w:p>
    <w:p>
      <w:pPr/>
      <w:r>
        <w:rPr/>
        <w:t xml:space="preserve">Obrovskouradost měla i paní Silvie a na facebooku všem moc poděkovala. Kpřání úspěšného boje s nepřízní osudu se připojujeme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405/pomoc-v-boji-s-neprizni-osudu-je-neocenitelna-ukazal-to-bruntalsky-koncert-pro-sil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2026-06-28T16:54:42+02:00</dcterms:created>
  <dcterms:modified xsi:type="dcterms:W3CDTF">2026-06-28T16:54:42+02:00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