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21.8.2020, 09:26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Hodokvas rytíře Kobylky provoněl i pobavil hrad Sovinec</w:t>
      </w:r>
    </w:p>
    <w:p>
      <w:pPr/>
      <w:r>
        <w:rPr/>
        <w:t xml:space="preserve">Rytíř Kobylka byl skutečnoupostavou českých dějin. Celým jménem se jmenoval Jan StaršíKobylka z Kobylího.</w:t>
      </w:r>
    </w:p>
    <w:p>
      <w:pPr/>
      <w:r>
        <w:rPr>
          <w:b w:val="1"/>
          <w:bCs w:val="1"/>
        </w:rPr>
        <w:t xml:space="preserve">Michal Koutný, kastelán Sovince:</w:t>
      </w:r>
      <w:r>
        <w:rPr/>
        <w:t xml:space="preserve">„Byl to poslední český majitel tohoto hradu, účastnil sestavovského povstání a právě po bitvě na Bílé Hoře, jelikožstál na protihabsburské straně, ta mu byl hrad doporučeno aby jejprodal, jinak hrozilo, že o něj přijde. Takže hrad dostal Řádněmeckých rytířů.“</w:t>
      </w:r>
    </w:p>
    <w:p>
      <w:pPr/>
      <w:r>
        <w:rPr/>
        <w:t xml:space="preserve">Sovinec o víkendu odolával davůmnávštěvníků. Ti přijeli ze všech koutů země nejen zadobrotami ale i za zajímavým doprovodným programem.</w:t>
      </w:r>
    </w:p>
    <w:p>
      <w:pPr/>
      <w:r>
        <w:rPr>
          <w:b w:val="1"/>
          <w:bCs w:val="1"/>
        </w:rPr>
        <w:t xml:space="preserve">Michal Koutný, kastelán Sovince:</w:t>
      </w:r>
      <w:r>
        <w:rPr/>
        <w:t xml:space="preserve">„Určitě, můžou ochutnat různé dobroty jako jsou žebra neboklobásy, pak samozřejmě další spoustu jídel a pití. Co se týkásamotné akce tak návštěvníci zde uvidí spoustu šermířskýchskupin, jako je Rytíři svatého Grálu, olomoucký známášermířská skupina Adorea, no a pak samozřejmě tu máme našehosokolníka Montyho s jeho přelety dravých ptáků atak dále,program je velice pestrý.“</w:t>
      </w:r>
    </w:p>
    <w:p>
      <w:pPr/>
      <w:r>
        <w:rPr>
          <w:b w:val="1"/>
          <w:bCs w:val="1"/>
        </w:rPr>
        <w:t xml:space="preserve">Anketa, návštěvníci Hodokvasu:</w:t>
      </w:r>
      <w:r>
        <w:rPr/>
        <w:t xml:space="preserve">„Dal jsem si halušky dneska a byly vynikající.“</w:t>
      </w:r>
    </w:p>
    <w:p>
      <w:pPr/>
      <w:r>
        <w:rPr/>
        <w:t xml:space="preserve">„My jsme si dali gulášovoupolívku, pak jsme si dali Belgické vafle s nutelou a šlehačkou agrilovaný kuřecí steak s hranolkama a oblohou a bylo to výbornýteda.“</w:t>
      </w:r>
    </w:p>
    <w:p>
      <w:pPr/>
      <w:r>
        <w:rPr/>
        <w:t xml:space="preserve">„Já jsem si dala výborné pečenéžebra.“</w:t>
      </w:r>
    </w:p>
    <w:p>
      <w:pPr/>
      <w:r>
        <w:rPr/>
        <w:t xml:space="preserve">„Klobásku jsem si dala. Atrdelník.“</w:t>
      </w:r>
    </w:p>
    <w:p>
      <w:pPr/>
      <w:r>
        <w:rPr/>
        <w:t xml:space="preserve">A právě trdelník je stáleoblíbenějším pečivem mnoha chutí. Vyrobit je ho možné i doma,ideální je však tradiční výroba v peci.</w:t>
      </w:r>
    </w:p>
    <w:p>
      <w:pPr/>
      <w:r>
        <w:rPr>
          <w:b w:val="1"/>
          <w:bCs w:val="1"/>
        </w:rPr>
        <w:t xml:space="preserve">Michal Mendl, pekař: </w:t>
      </w:r>
      <w:r>
        <w:rPr/>
        <w:t xml:space="preserve">„Trdelník jetaková trubička z kynutého těsta, pochází to Maďarsko,Rumunsko, Sedmihradsko a není to vůbec špatný. My teda dělámejenom 4 druhy, vanilku, kakao, skořici a nebo oříšky. Jak se topeče, rozpouští se cukr a na tom se vlastně nabalí ta přísada, která je potřeba.“</w:t>
      </w:r>
    </w:p>
    <w:p>
      <w:pPr/>
      <w:r>
        <w:rPr/>
        <w:t xml:space="preserve">V doprovodném programu hodokvasudominovaly vynikající šermířské skupiny a lety dravců, kteřík Sovinci již léta patří.</w:t>
      </w:r>
    </w:p>
    <w:p>
      <w:pPr/>
      <w:r>
        <w:rPr>
          <w:b w:val="1"/>
          <w:bCs w:val="1"/>
        </w:rPr>
        <w:t xml:space="preserve">Monty, sokolník: </w:t>
      </w:r>
      <w:r>
        <w:rPr/>
        <w:t xml:space="preserve">„Ten malinký jepoštolka, je to vlastně nejrozšířenější dravec Evropy,  jenomtady na Sovinci máme nějakých 4, 5 párů, které se tadyobejvujou,  vedle ní potom sedí Raroh velký, vylíhnul se někdy vkvětnu, takže je to ještě úplné mimino. Vedle něho potomjediný zástupce sov, je to Sova pálená, jmenuje se Albi, no aAlbínka je vylíhnutá 20. dubna letos, no a pak tady mámenejstaršího, ta se jmenuje Káča, Káča je ze záchranné stanicev Bartošovicích no a odhadem kluků z Bartošovic a vzhledem ktomu, že já ji mám 17 let, je to zhruba dvacetiletý jedinec.Ještě tady máme další Káně, je to sameček, jmenuje se Flíček,je z Brna, vedle je Harris Hoak neboli Harrisovo káně, první párbyl dovezen v půlce 90. let tady na hrad Sovinec, no a poslední jeprávě druhé káně, samice.“</w:t>
      </w:r>
    </w:p>
    <w:p>
      <w:pPr/>
      <w:r>
        <w:rPr/>
        <w:t xml:space="preserve">Návštěvníci odjížděli z hradunasyceni i spokojeni. Mnozí se už těší na další akci –Tajemný hrad Sovinec, o víkendu 29. a 30. srpna. A my se sem takéopět podíváme.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1528/hodokvas-rytire-kobylky-provonel-i-pobavil-hrad-sovin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2026-09-04T13:30:47+02:00</dcterms:created>
  <dcterms:modified xsi:type="dcterms:W3CDTF">2026-09-04T13:30:47+02:00</dcterms:modified>
</cp:coreProperties>
</file>

<file path=docProps/custom.xml><?xml version="1.0" encoding="utf-8"?>
<Properties xmlns="http://schemas.openxmlformats.org/officeDocument/2006/custom-properties" xmlns:vt="http://schemas.openxmlformats.org/officeDocument/2006/docPropsVTypes"/>
</file>