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novojičínské Žiliny byl bez omezení, jinde se slavnosti rušily</w:t>
      </w:r>
    </w:p>
    <w:p>
      <w:pPr/>
      <w:r>
        <w:rPr/>
        <w:t xml:space="preserve">Koncerty, atrakce pro děti a především setkání lidí. Den Žiliny, novojičínské místní části, se podařilo v srpnovém termínu uskutečnit bez jakýchkoliv omezení programu a účasti.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“Je to opravdu štěstí, že nám to vyšlo, protože ten termín máme dlouhodobě plánovaný. Dost akcí muselo být dost zrušeno, ale jsme rádi, že ten den obce nám vyšel.”   </w:t>
      </w:r>
    </w:p>
    <w:p>
      <w:pPr/>
      <w:r>
        <w:rPr>
          <w:b w:val="1"/>
          <w:bCs w:val="1"/>
        </w:rPr>
        <w:t xml:space="preserve">účastník akce:  </w:t>
      </w:r>
      <w:r>
        <w:rPr/>
        <w:t xml:space="preserve">“Určitě je to perfektní, hlavně pro děti vyžití.”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“Je to paráda, že se něco děje. Spousta akcí byla zrušena, fajna alespoň za takové akce.”  </w:t>
      </w:r>
    </w:p>
    <w:p>
      <w:pPr/>
      <w:r>
        <w:rPr>
          <w:b w:val="1"/>
          <w:bCs w:val="1"/>
        </w:rPr>
        <w:t xml:space="preserve">Svatopluk Micka, předseda Mysliveckého sdružení Borky Žilina:  </w:t>
      </w:r>
      <w:r>
        <w:rPr/>
        <w:t xml:space="preserve">“Tady jsme, jako vždycky, myslivci, máme tady nové střelničky pro děti, vzduchovky a poznávací soutěž.”   </w:t>
      </w:r>
    </w:p>
    <w:p>
      <w:pPr/>
      <w:r>
        <w:rPr>
          <w:b w:val="1"/>
          <w:bCs w:val="1"/>
        </w:rPr>
        <w:t xml:space="preserve">Dita Hrbáčková, KVH FENIX Nový Jičín: </w:t>
      </w:r>
      <w:r>
        <w:rPr/>
        <w:t xml:space="preserve">“Já jsem tady přišla ukázat dobové předměty z druhé světové války.” </w:t>
      </w:r>
    </w:p>
    <w:p>
      <w:pPr/>
      <w:r>
        <w:rPr/>
        <w:t xml:space="preserve">O tuto pohodovou atmosféru ale museli letos ochudit své občany v jiné místní části Nového Jičína. Den Loučky se v době omezení nekonal a osadní výbor už jiný vhodný termín nenašel.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“Ta epidemie narušila celý program osadního výboru. Ta největší akce měla být v červnu, ale bohužel ta situace to neumožnila, tak se to zrušilo.” </w:t>
      </w:r>
    </w:p>
    <w:p>
      <w:pPr/>
      <w:r>
        <w:rPr/>
        <w:t xml:space="preserve">Neuskuteční se ani největší kulturně-společenská událost Nového Jičína - Slavnosti města plánované na 4.a 5. září. Připomene je výstava na Staré poště.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66/den-novojicinske-ziliny-byl-bez-omezeni-jinde-se-slavnosti-ru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2026-10-25T08:57:01+01:00</dcterms:created>
  <dcterms:modified xsi:type="dcterms:W3CDTF">2026-10-25T08:57:01+01:00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