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září obnoví po koronavirové pauze oblíbené vítání občánků</w:t>
      </w:r>
    </w:p>
    <w:p>
      <w:pPr/>
      <w:r>
        <w:rPr/>
        <w:t xml:space="preserve">Vítání občánků je pro rodiče a nejbližší příbuzné velmi oblíbená a slavnostní událost. V Rytířském sálu frýdeckého zámku se pravidelně během celého roku vítají novorozené děti s trvalým pobytem na území Frýdku-Místku mezi občany města.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"Vítání občánků probíhá v reprezentativních prostorách frýdeckého zámku samozřejmě častěji než v menších městech či obcích, koná se zpravidla jednou měsíčně, a to s výjimkou prázdninových měsíců."</w:t>
      </w:r>
    </w:p>
    <w:p>
      <w:pPr/>
      <w:r>
        <w:rPr/>
        <w:t xml:space="preserve">Z důvodů vypuknutí pandemie koronaviru byla akce do odvolání zrušena. Nyní v ní chce město opět pokračovat.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"Mezi občany je o tuto akci velký zájem. Zaznamenáváme desítky telefonátů, kdy se nás dotazují kdy akci zase budeme pořádat. Jelikož jsme byli nuceni zrušit kvůli koronaviru hned 4 termíny, nepřivítali jsme ještě děti, které se narodily v loňském roce."</w:t>
      </w:r>
    </w:p>
    <w:p>
      <w:pPr/>
      <w:r>
        <w:rPr/>
        <w:t xml:space="preserve">Účastníci vítání budou ale muset dodržovat zpřísněná hygienická opatření, včetně nutnosti mít při tomto slavnostním obřadu na obličeji roušky. Program a průběh by měl být nezměněn.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"Akce vždy začíná krátkým kulturním vystoupením, poté se ujme slova ceremoniářka, pak následuje proslov člena zastupitelstva města. Posléze zastupitel individuálně gratuluje rodičům, kteří se zapisují do pamětní knihy a dostávají několik menších dárků pro své dítě, například knížku. Poté je slavnost ceremoniářkou ukončena a následuje fotografování, pokud o něj rodiče projeví zájem."</w:t>
      </w:r>
    </w:p>
    <w:p>
      <w:pPr/>
      <w:r>
        <w:rPr/>
        <w:t xml:space="preserve">Pozvánky k vítání jsou rodičům zasílány na základě vyplněné přihlášky, kterou obdrží spolu s rodným listem dítěte. Na obřad jsou rodiče zváni minimálně dva týdny před termínem jeho konání. Pokud by jim nevyhovoval, po dohodě se dá přesunout. K vítání pak mohou hlásit dítě až do jednoho roku jeho věku.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"Teď na září plánujeme hned tři termíny, další vítání se pokud to situace dovolí, uskuteční ještě v říjnu, v listopadu a taky v prosinci."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"Občánky vítám s radostí a na zářijové termíny se po půlroční pauze těším."</w:t>
      </w:r>
    </w:p>
    <w:p>
      <w:pPr/>
      <w:r>
        <w:rPr/>
        <w:t xml:space="preserve">Aktuálně budou první termíny třetího, desátého a sedmnáctého září. V loňském roce bylo mezi občánky města slavnostně přivítáno 285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29/frydekmistek-v-zari-obnovi-po-koronavirove-pauze-oblibene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