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počítají se třemi režimy výuky i s izolační místností</w:t>
      </w:r>
    </w:p>
    <w:p>
      <w:pPr/>
      <w:r>
        <w:rPr/>
        <w:t xml:space="preserve">Prvního září se otevřely dveře ve všech havířovských školách. Děti po dlouhých měsících mohou opět usednout do lavic. Největší zážitek z toho měli prvňáčci a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počítání a čtení. Mám tady kamarády, kluky z fotbalu.”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tělocvik a výtvarku. Těším se na paní učitelku.”</w:t>
      </w:r>
    </w:p>
    <w:p>
      <w:pPr/>
      <w:r>
        <w:rPr/>
        <w:t xml:space="preserve">I na Základní škole G. Svobody ale budou obezřetní. Už v květnu jednou zažili omezení kvůli koronaviru. </w:t>
      </w:r>
    </w:p>
    <w:p>
      <w:pPr/>
      <w:r>
        <w:rPr>
          <w:b w:val="1"/>
          <w:bCs w:val="1"/>
        </w:rPr>
        <w:t xml:space="preserve">Dagmar Kondělková, ředitelka ZŠ G. Svobody: </w:t>
      </w:r>
      <w:r>
        <w:rPr/>
        <w:t xml:space="preserve">"Máme nastaveny tři způsoby výuky. Prezenční, smíšenou a distanční. Věříme, že po většinu školního roku bude následovat prezenční výuka. Nicméně, pokud by se stalo, že by byla v našich třídách nařízena karanténa, tak s tím počítáme a myslím, že jsme na to připraveni. Přibyly nám izolační místnosti, kde máme přidělenou školní asistentku, která nám zaopatří děti, pokud by byla potřeba a museli by si je rodiče vyzvednout. Myslím si, že se budu řídit doporučením ministerstva školství, které stanoví, že v případě, že nejsme označení semaforem oranžové barvy, nemusíme nosit roušky ve společných prostorách.”</w:t>
      </w:r>
    </w:p>
    <w:p>
      <w:pPr/>
      <w:r>
        <w:rPr/>
        <w:t xml:space="preserve">Rodiče situaci chápou.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"Beru to tak, že taková doba je. Takže se musíme přizpůsobit. Záleží na nás, na politicích, co nám řeknou. Nemám s tím problém.”</w:t>
      </w:r>
    </w:p>
    <w:p>
      <w:pPr/>
      <w:r>
        <w:rPr/>
        <w:t xml:space="preserve">Situaci na školách bude bedlivě sledovat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"Ředitelé a ředitelky škol si už odzkoušeli tyto situace v tom prvním období, kterém bylo takové dramatické a všechny školy a školky jsou nachystány na to, jak mají postupovat. Ví spojení na hygienu, ví co mají dělat. Já jenom doufám, že to nebude tak dramatické, jak to bylo, a že to skončí. Školy jsou nachystané a my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42/havirovske-skoly-pocitaji-se-tremi-rezimy-vyuky-i-s-izol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2026-07-14T20:40:34+02:00</dcterms:created>
  <dcterms:modified xsi:type="dcterms:W3CDTF">2026-07-14T20:40:34+02:00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