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TJ Sokol Karviná mají novou tréninkovou pomůcku, podávací střelecký stroj</w:t>
      </w:r>
    </w:p>
    <w:p>
      <w:pPr/>
      <w:r>
        <w:rPr/>
        <w:t xml:space="preserve">Tréninky v přípravné fázi karvinských basketbalistů vypadají teď trochu jinak. Zatímco na jedné polovině tělocvičny trénují hráči signály a systém v útoku, na druhé straně tělocvičny se individuálně nacvičuje střelba. A to díky nově zakoupené pomůcce. Jde o podávací střelecký stroj pro zdokonalování střelby, který basketbalistům pomohlo zakoupit město. 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“Každoročně TJ Sokol Karviná dostává dotaci z města a minulým rokem i na doporučené sportovní komise, byl zakoupen tento stroj. Díky tomu stroji se dostávají na přední příčky v útoku, je to velká zbraň, protože to moduluje a přeji jim výborné výkony a ať se jim daří."</w:t>
      </w:r>
    </w:p>
    <w:p>
      <w:pPr/>
      <w:r>
        <w:rPr>
          <w:b w:val="1"/>
          <w:bCs w:val="1"/>
        </w:rPr>
        <w:t xml:space="preserve">Petr Sodomka, trenér TJ Sokol Karviná</w:t>
      </w:r>
      <w:r>
        <w:rPr/>
        <w:t xml:space="preserve">: “Tento stroj dovede měnit pozice, má sedm pozic na střelbu nebo jsou pěti poziční. Tento stroj dovede podávat míče ve více variantách, rychleji, pomaleji, více do výšky.”</w:t>
      </w:r>
    </w:p>
    <w:p>
      <w:pPr/>
      <w:r>
        <w:rPr/>
        <w:t xml:space="preserve">Střelecký stroj hráči uvítali. </w:t>
      </w:r>
    </w:p>
    <w:p>
      <w:pPr/>
      <w:r>
        <w:rPr>
          <w:b w:val="1"/>
          <w:bCs w:val="1"/>
        </w:rPr>
        <w:t xml:space="preserve">Jan Landor, hráč TJ Sokol Karviná:</w:t>
      </w:r>
      <w:r>
        <w:rPr/>
        <w:t xml:space="preserve"> "Je to přínos pro klub, má to málo klubů v republice, jsme rádi, že to máme v Karviné. Je to i přínosem v tom, že je tu vysoká výška a musí se hráči naučit oblouk, to je dobré pro mládež.”</w:t>
      </w:r>
    </w:p>
    <w:p>
      <w:pPr/>
      <w:r>
        <w:rPr>
          <w:b w:val="1"/>
          <w:bCs w:val="1"/>
        </w:rPr>
        <w:t xml:space="preserve">Roman Hamrus, starosta TJ Sokol Karviná</w:t>
      </w:r>
      <w:r>
        <w:rPr/>
        <w:t xml:space="preserve">: "Chci poděkovat městu Karviná, za to, že nám na ten stroj pomohla finančně přispět. Ta mašina není běžná v ČR, má ji pouze pět nebo šest klubů. V basketbale je důležitá jednak dynamika, i individuální činnosti a týmová souhra, nelze se soustředit pouze na střelbu a pominout systém a opačně.”</w:t>
      </w:r>
    </w:p>
    <w:p>
      <w:pPr/>
      <w:r>
        <w:rPr/>
        <w:t xml:space="preserve">Přípravu zahájili basketbalisté už v červenci. Mají za sebou soustředění i přípravný zápas s prvoligovou Žilinou, kde vyhráli o tři 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644/basketbaliste-tj-sokol-karvina-maji-novou-treninkovou-pomucku-podavaci-strelecky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2026-07-10T05:46:05+02:00</dcterms:created>
  <dcterms:modified xsi:type="dcterms:W3CDTF">2026-07-10T05:46:05+02:00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