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peněženku, ve které bylo přes 30 tisíc. Ostravští policisté ho zadrželi do 10 minut</w:t>
      </w:r>
    </w:p>
    <w:p>
      <w:pPr/>
      <w:r>
        <w:rPr/>
        <w:t xml:space="preserve">Krádež se odehrála v jedné z restaurací v Ostravě-Vítkovicích. Policistům byla ohlášena v pondělí 31. srpna v nočních hodinách. Zloděj si nejprve vytipoval muže, kterého požádal o drobné do Jukeboxu, díky tomu si všiml, že má muž v peněžence velký obnos peněz. Později se pak pustil do krádeže.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"Poškozený muž ročníku 1984 uvedl, že k němu při odchodu přistoupil cizí muž, ten ho měl obejmout a v nestřeženém okamžiku odcizit z kapsy peněženku, ve které měl finanční hotovost přes 30.000,- Kč."</w:t>
      </w:r>
    </w:p>
    <w:p>
      <w:pPr/>
      <w:r>
        <w:rPr/>
        <w:t xml:space="preserve">Policejní hlídky z Ostravy-Vítkovic se okamžitě rozjely do ulic a prohledávali blízké okolí restaurace. Téměř do 10 minut pak narazili na muže, který odpovídal popisu možného pachatele.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"Následnou lustrací a kontroly osoby byl ztotožněn 23letý recidivista, který toho měl mít na svědomí více. Při jeho kontrole mu měla vypadnout finanční hotovost bez peněženky z nohavice u kalhot, ve které bylo více jak 30.000,- Kč."</w:t>
      </w:r>
    </w:p>
    <w:p>
      <w:pPr/>
      <w:r>
        <w:rPr/>
        <w:t xml:space="preserve">V tu chvíli mu nezbylo nic jiného, než se policistům přiznat. Pak už ho v poutech rovnou odvezli na stanici.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"Ve zkráceném přípravném řízení mu bylo sděleno podezření ze spáchání přečinu krádež. Finanční hotovost byla následně zajištěna a vrácena zpět do rukou poškozeného muže."</w:t>
      </w:r>
    </w:p>
    <w:p>
      <w:pPr/>
      <w:r>
        <w:rPr/>
        <w:t xml:space="preserve">Vzhledem k tomu, že byl zloděj v minulosti už za obdobné skutky potrestán, nyní mu hrozí trest odnětí svobody až na tři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655/zlodej-ukradl-penezenku-ve-ktere-bylo-pres-30-tisic-ostravsti-policiste-ho-zadrzeli-do-10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2026-06-01T16:07:57+02:00</dcterms:created>
  <dcterms:modified xsi:type="dcterms:W3CDTF">2026-06-01T16:07:57+02:00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