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odběrového stanu zděná budova. Nemocnice Krnov se připravuje na zimu</w:t>
      </w:r>
    </w:p>
    <w:p>
      <w:pPr/>
      <w:r>
        <w:rPr/>
        <w:t xml:space="preserve">Početodebíraných vzorků je teď asi o třetinu nižší, než tomu bylona jaře. Tato vcelku přijatelná situace se ale může změnitdoslova ze dne na den.</w:t>
      </w:r>
    </w:p>
    <w:p>
      <w:pPr/>
      <w:r>
        <w:rPr>
          <w:b w:val="1"/>
          <w:bCs w:val="1"/>
        </w:rPr>
        <w:t xml:space="preserve">MichaelaKulichová, zdravotní sestra: </w:t>
      </w:r>
      <w:r>
        <w:rPr/>
        <w:t xml:space="preserve">„Jeden test je ten rychlotest, to jeten rapid, to se píchá do prstu, odebírá se krev a je vyhodnocenýdo 20 minut. Druhý je výtěry v krku z nosu a to je do 24hodin výsledek.“</w:t>
      </w:r>
    </w:p>
    <w:p>
      <w:pPr/>
      <w:r>
        <w:rPr/>
        <w:t xml:space="preserve">K odběruvzorků v krnovské nemocnici zatím slouží stan. S příchodempodzimních plískanic toto provizorní řešení už nebudevyhovovat. Nemocnice proto už teď připravuje zásadní opatření. </w:t>
      </w:r>
    </w:p>
    <w:p>
      <w:pPr/>
      <w:r>
        <w:rPr>
          <w:b w:val="1"/>
          <w:bCs w:val="1"/>
        </w:rPr>
        <w:t xml:space="preserve">JanaStrmisková, vrchní sestra: </w:t>
      </w:r>
      <w:r>
        <w:rPr/>
        <w:t xml:space="preserve">„Teď to máme tady v těchprostorách a potom na zimu se přestěhujeme do bývalé lékárny,kde už to bude v uzavřeném prostoru a tam už to musí trvatpo tu dobu, co se bude testovat.“ </w:t>
      </w:r>
    </w:p>
    <w:p>
      <w:pPr/>
      <w:r>
        <w:rPr/>
        <w:t xml:space="preserve">Budovabývalé lékárny je umístěna ve vrátnici nemocnice mimo jejívlastní areál. Pacienti nikde nebudou bloudit a přijdou přímotam, kde bude kompletně vyšetřeni.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„Vedení nemocnice se rozhodlo, žecelou tuto budovu přestavíme na jednotku, která bude schopná jakdiagnostikovat, tak částečně léčit pacienty s infekčnímonemocněním.“ </w:t>
      </w:r>
    </w:p>
    <w:p>
      <w:pPr/>
      <w:r>
        <w:rPr/>
        <w:t xml:space="preserve">Odzačátku září platí nová protikoranavirová opatření. Podlelékařů je důležité, aby je lidé  společně sepidemiologickými zásadami dodržovali.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„Vyvarovali se takových věcí,jako je třeba pití společných alkoholických nápojů z jednohovelkého zásobníku a podobně. Co je pro nás důležité, jepovinnost nosit roušky pro všechny pacienty nebo všechny příchozído sociálních zařízení.  Na tom budeme trvat.“</w:t>
      </w:r>
    </w:p>
    <w:p>
      <w:pPr/>
      <w:r>
        <w:rPr/>
        <w:t xml:space="preserve">Ucovidové infekce je nejdůležitější, co nejrychleji izolovatpřípadného pacienta, lidi z jeho nejbližšího okolí dátdo karantény a účinně léčit ty, kteří už mají příznakynebo zdravotní komplikace.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76/misto-odberoveho-stanu-zdena-budova-nemocnice-krnov-se-pripravuje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2026-05-04T03:04:44+02:00</dcterms:created>
  <dcterms:modified xsi:type="dcterms:W3CDTF">2026-05-04T03:04:44+02:00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